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73553" w14:textId="77777777" w:rsidR="00C20DBD" w:rsidRDefault="000B5401">
      <w:r>
        <w:rPr>
          <w:noProof/>
          <w:lang w:eastAsia="nb-NO"/>
        </w:rPr>
        <w:drawing>
          <wp:anchor distT="0" distB="0" distL="114300" distR="114300" simplePos="0" relativeHeight="251658240" behindDoc="1" locked="0" layoutInCell="1" allowOverlap="1" wp14:anchorId="779239D3" wp14:editId="0C10DBAB">
            <wp:simplePos x="0" y="0"/>
            <wp:positionH relativeFrom="column">
              <wp:posOffset>4319905</wp:posOffset>
            </wp:positionH>
            <wp:positionV relativeFrom="paragraph">
              <wp:posOffset>0</wp:posOffset>
            </wp:positionV>
            <wp:extent cx="1447800" cy="1419225"/>
            <wp:effectExtent l="0" t="0" r="0" b="9525"/>
            <wp:wrapTight wrapText="bothSides">
              <wp:wrapPolygon edited="0">
                <wp:start x="7958" y="0"/>
                <wp:lineTo x="6253" y="290"/>
                <wp:lineTo x="1421" y="3769"/>
                <wp:lineTo x="0" y="7828"/>
                <wp:lineTo x="0" y="13917"/>
                <wp:lineTo x="2842" y="18556"/>
                <wp:lineTo x="3126" y="18846"/>
                <wp:lineTo x="7958" y="21455"/>
                <wp:lineTo x="13642" y="21455"/>
                <wp:lineTo x="18474" y="18846"/>
                <wp:lineTo x="18758" y="18556"/>
                <wp:lineTo x="21316" y="14497"/>
                <wp:lineTo x="21316" y="7538"/>
                <wp:lineTo x="20463" y="4059"/>
                <wp:lineTo x="15347" y="290"/>
                <wp:lineTo x="13642" y="0"/>
                <wp:lineTo x="7958" y="0"/>
              </wp:wrapPolygon>
            </wp:wrapTight>
            <wp:docPr id="1" name="Bilde 1" descr="cid:image002.png@01D58E3B.2258D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mail-m_9027556505658314607Bilde 2" descr="cid:image002.png@01D58E3B.2258D78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447800" cy="1419225"/>
                    </a:xfrm>
                    <a:prstGeom prst="rect">
                      <a:avLst/>
                    </a:prstGeom>
                    <a:noFill/>
                    <a:ln>
                      <a:noFill/>
                    </a:ln>
                  </pic:spPr>
                </pic:pic>
              </a:graphicData>
            </a:graphic>
          </wp:anchor>
        </w:drawing>
      </w:r>
      <w:r w:rsidR="00D313C9">
        <w:t>BOf/27.11.2019</w:t>
      </w:r>
    </w:p>
    <w:p w14:paraId="01F5793D" w14:textId="77777777" w:rsidR="00D313C9" w:rsidRDefault="00D313C9"/>
    <w:p w14:paraId="4138C299" w14:textId="77777777" w:rsidR="00D313C9" w:rsidRDefault="00D313C9"/>
    <w:p w14:paraId="398E2C38" w14:textId="77777777" w:rsidR="00D313C9" w:rsidRDefault="00D313C9"/>
    <w:p w14:paraId="1E433983" w14:textId="77777777" w:rsidR="00D313C9" w:rsidRDefault="00D313C9"/>
    <w:p w14:paraId="14020FEA" w14:textId="77777777" w:rsidR="000B5401" w:rsidRDefault="000B5401">
      <w:pPr>
        <w:rPr>
          <w:b/>
          <w:bCs/>
          <w:sz w:val="24"/>
          <w:szCs w:val="24"/>
        </w:rPr>
      </w:pPr>
    </w:p>
    <w:p w14:paraId="2E2935C3" w14:textId="77777777" w:rsidR="000B5401" w:rsidRDefault="000B5401">
      <w:pPr>
        <w:rPr>
          <w:b/>
          <w:bCs/>
          <w:sz w:val="24"/>
          <w:szCs w:val="24"/>
        </w:rPr>
      </w:pPr>
    </w:p>
    <w:p w14:paraId="2FACFC82" w14:textId="77777777" w:rsidR="000B5401" w:rsidRDefault="000B5401">
      <w:pPr>
        <w:rPr>
          <w:b/>
          <w:bCs/>
          <w:sz w:val="24"/>
          <w:szCs w:val="24"/>
        </w:rPr>
      </w:pPr>
    </w:p>
    <w:p w14:paraId="1A5FE544" w14:textId="77777777" w:rsidR="000B5401" w:rsidRPr="00C637D8" w:rsidRDefault="000B5401">
      <w:pPr>
        <w:rPr>
          <w:b/>
          <w:bCs/>
          <w:sz w:val="28"/>
          <w:szCs w:val="28"/>
        </w:rPr>
      </w:pPr>
      <w:r w:rsidRPr="00C637D8">
        <w:rPr>
          <w:b/>
          <w:bCs/>
          <w:sz w:val="28"/>
          <w:szCs w:val="28"/>
        </w:rPr>
        <w:t>Justisdepartementet v/Hilde Marit Knotten</w:t>
      </w:r>
    </w:p>
    <w:p w14:paraId="6BEB139A" w14:textId="70369E04" w:rsidR="00D313C9" w:rsidRPr="00C637D8" w:rsidRDefault="006F4815">
      <w:pPr>
        <w:rPr>
          <w:b/>
          <w:bCs/>
          <w:sz w:val="28"/>
          <w:szCs w:val="28"/>
        </w:rPr>
      </w:pPr>
      <w:r>
        <w:rPr>
          <w:b/>
          <w:bCs/>
          <w:sz w:val="28"/>
          <w:szCs w:val="28"/>
        </w:rPr>
        <w:t>I</w:t>
      </w:r>
      <w:r w:rsidR="00D313C9" w:rsidRPr="00C637D8">
        <w:rPr>
          <w:b/>
          <w:bCs/>
          <w:sz w:val="28"/>
          <w:szCs w:val="28"/>
        </w:rPr>
        <w:t>nnspillsmøte</w:t>
      </w:r>
      <w:r w:rsidR="000B5401" w:rsidRPr="00C637D8">
        <w:rPr>
          <w:b/>
          <w:bCs/>
          <w:sz w:val="28"/>
          <w:szCs w:val="28"/>
        </w:rPr>
        <w:t xml:space="preserve">t </w:t>
      </w:r>
      <w:r w:rsidR="00D313C9" w:rsidRPr="00C637D8">
        <w:rPr>
          <w:b/>
          <w:bCs/>
          <w:sz w:val="28"/>
          <w:szCs w:val="28"/>
        </w:rPr>
        <w:t>om ny handlingsplan mot vold i nære relasjoner 28. no</w:t>
      </w:r>
      <w:r>
        <w:rPr>
          <w:b/>
          <w:bCs/>
          <w:sz w:val="28"/>
          <w:szCs w:val="28"/>
        </w:rPr>
        <w:t>v.</w:t>
      </w:r>
      <w:r w:rsidR="00D313C9" w:rsidRPr="00C637D8">
        <w:rPr>
          <w:b/>
          <w:bCs/>
          <w:sz w:val="28"/>
          <w:szCs w:val="28"/>
        </w:rPr>
        <w:t xml:space="preserve"> 2019</w:t>
      </w:r>
    </w:p>
    <w:p w14:paraId="4796745D" w14:textId="77777777" w:rsidR="000B5401" w:rsidRPr="00E33BFC" w:rsidRDefault="000B5401" w:rsidP="000B5401">
      <w:pPr>
        <w:pStyle w:val="gmail-m758355642461385641msolistparagraph"/>
        <w:numPr>
          <w:ilvl w:val="0"/>
          <w:numId w:val="2"/>
        </w:numPr>
        <w:rPr>
          <w:rFonts w:eastAsia="Times New Roman"/>
          <w:b/>
          <w:bCs/>
          <w:sz w:val="24"/>
          <w:szCs w:val="24"/>
        </w:rPr>
      </w:pPr>
      <w:r w:rsidRPr="00E33BFC">
        <w:rPr>
          <w:rFonts w:eastAsia="Times New Roman"/>
          <w:b/>
          <w:bCs/>
          <w:sz w:val="24"/>
          <w:szCs w:val="24"/>
        </w:rPr>
        <w:t>Helhetlig og samordnet politik</w:t>
      </w:r>
      <w:r w:rsidR="00335555" w:rsidRPr="00E33BFC">
        <w:rPr>
          <w:rFonts w:eastAsia="Times New Roman"/>
          <w:b/>
          <w:bCs/>
          <w:sz w:val="24"/>
          <w:szCs w:val="24"/>
        </w:rPr>
        <w:t>k</w:t>
      </w:r>
    </w:p>
    <w:p w14:paraId="71FAE11C" w14:textId="2D7D86BD" w:rsidR="00C637D8" w:rsidRPr="00E33BFC" w:rsidRDefault="00FD6149" w:rsidP="00335555">
      <w:pPr>
        <w:pStyle w:val="gmail-m758355642461385641msolistparagraph"/>
        <w:spacing w:before="0" w:beforeAutospacing="0" w:after="0" w:afterAutospacing="0"/>
        <w:rPr>
          <w:rFonts w:asciiTheme="minorHAnsi" w:eastAsia="Times New Roman" w:hAnsiTheme="minorHAnsi"/>
          <w:sz w:val="24"/>
          <w:szCs w:val="24"/>
        </w:rPr>
      </w:pPr>
      <w:r w:rsidRPr="00E33BFC">
        <w:rPr>
          <w:rFonts w:eastAsia="Times New Roman"/>
          <w:sz w:val="24"/>
          <w:szCs w:val="24"/>
        </w:rPr>
        <w:t xml:space="preserve">Vi har nettopp markert 25. november som er FNs internasjonale dag for avskaffelse av vold mot kvinner. Den ble markert over hele verden. Norge har forpliktet seg til FNs </w:t>
      </w:r>
      <w:r w:rsidRPr="00E33BFC">
        <w:rPr>
          <w:rFonts w:asciiTheme="minorHAnsi" w:eastAsia="Times New Roman" w:hAnsiTheme="minorHAnsi"/>
          <w:sz w:val="24"/>
          <w:szCs w:val="24"/>
        </w:rPr>
        <w:t>bærekr</w:t>
      </w:r>
      <w:r w:rsidR="0063733C">
        <w:rPr>
          <w:rFonts w:asciiTheme="minorHAnsi" w:eastAsia="Times New Roman" w:hAnsiTheme="minorHAnsi"/>
          <w:sz w:val="24"/>
          <w:szCs w:val="24"/>
        </w:rPr>
        <w:t>a</w:t>
      </w:r>
      <w:r w:rsidRPr="00E33BFC">
        <w:rPr>
          <w:rFonts w:asciiTheme="minorHAnsi" w:eastAsia="Times New Roman" w:hAnsiTheme="minorHAnsi"/>
          <w:sz w:val="24"/>
          <w:szCs w:val="24"/>
        </w:rPr>
        <w:t>ftsmål der det i pkt. 5 Likestilling mellom kjønnene</w:t>
      </w:r>
      <w:r w:rsidR="00335555" w:rsidRPr="00E33BFC">
        <w:rPr>
          <w:rFonts w:asciiTheme="minorHAnsi" w:eastAsia="Times New Roman" w:hAnsiTheme="minorHAnsi"/>
          <w:sz w:val="24"/>
          <w:szCs w:val="24"/>
        </w:rPr>
        <w:t xml:space="preserve"> står i pkt 2</w:t>
      </w:r>
    </w:p>
    <w:p w14:paraId="409ADA65" w14:textId="77777777" w:rsidR="00335555" w:rsidRPr="00E33BFC" w:rsidRDefault="00335555" w:rsidP="00335555">
      <w:pPr>
        <w:pStyle w:val="gmail-m758355642461385641msolistparagraph"/>
        <w:spacing w:before="0" w:beforeAutospacing="0" w:after="0" w:afterAutospacing="0"/>
        <w:ind w:left="708"/>
        <w:rPr>
          <w:rFonts w:asciiTheme="minorHAnsi" w:hAnsiTheme="minorHAnsi"/>
          <w:i/>
          <w:iCs/>
          <w:color w:val="000000"/>
          <w:sz w:val="24"/>
          <w:szCs w:val="24"/>
        </w:rPr>
      </w:pPr>
      <w:r w:rsidRPr="00E33BFC">
        <w:rPr>
          <w:rFonts w:asciiTheme="minorHAnsi" w:eastAsia="Times New Roman" w:hAnsiTheme="minorHAnsi"/>
          <w:i/>
          <w:iCs/>
          <w:sz w:val="24"/>
          <w:szCs w:val="24"/>
        </w:rPr>
        <w:t>«</w:t>
      </w:r>
      <w:r w:rsidR="00FD6149" w:rsidRPr="00E33BFC">
        <w:rPr>
          <w:rFonts w:asciiTheme="minorHAnsi" w:hAnsiTheme="minorHAnsi"/>
          <w:i/>
          <w:iCs/>
          <w:color w:val="000000"/>
          <w:sz w:val="24"/>
          <w:szCs w:val="24"/>
        </w:rPr>
        <w:t>Avskaffe alle former for vold mot alle jenter og kvinner, både i offentlig og privat sfære, herunder menneskehandel, seksuell og annen form for utnytting</w:t>
      </w:r>
      <w:r w:rsidRPr="00E33BFC">
        <w:rPr>
          <w:rFonts w:asciiTheme="minorHAnsi" w:hAnsiTheme="minorHAnsi"/>
          <w:i/>
          <w:iCs/>
          <w:color w:val="000000"/>
          <w:sz w:val="24"/>
          <w:szCs w:val="24"/>
        </w:rPr>
        <w:t>.»</w:t>
      </w:r>
    </w:p>
    <w:p w14:paraId="0FB92BD6" w14:textId="05303502" w:rsidR="000B5401" w:rsidRDefault="006C6509" w:rsidP="00335555">
      <w:pPr>
        <w:pStyle w:val="gmail-m758355642461385641msolistparagraph"/>
        <w:spacing w:before="0" w:beforeAutospacing="0" w:after="0" w:afterAutospacing="0"/>
        <w:rPr>
          <w:rFonts w:asciiTheme="minorHAnsi" w:hAnsiTheme="minorHAnsi"/>
          <w:color w:val="000000"/>
          <w:sz w:val="24"/>
          <w:szCs w:val="24"/>
        </w:rPr>
      </w:pPr>
      <w:r w:rsidRPr="00E33BFC">
        <w:rPr>
          <w:rFonts w:asciiTheme="minorHAnsi" w:hAnsiTheme="minorHAnsi"/>
          <w:color w:val="000000"/>
          <w:sz w:val="24"/>
          <w:szCs w:val="24"/>
        </w:rPr>
        <w:t>U</w:t>
      </w:r>
      <w:r w:rsidR="00335555" w:rsidRPr="00E33BFC">
        <w:rPr>
          <w:rFonts w:asciiTheme="minorHAnsi" w:hAnsiTheme="minorHAnsi"/>
          <w:color w:val="000000"/>
          <w:sz w:val="24"/>
          <w:szCs w:val="24"/>
        </w:rPr>
        <w:t xml:space="preserve">tviklingsministeren </w:t>
      </w:r>
      <w:r w:rsidR="0063733C">
        <w:rPr>
          <w:rFonts w:asciiTheme="minorHAnsi" w:hAnsiTheme="minorHAnsi"/>
          <w:color w:val="000000"/>
          <w:sz w:val="24"/>
          <w:szCs w:val="24"/>
        </w:rPr>
        <w:t xml:space="preserve">følger opp bærekraftsmål pkt. 5.3 og </w:t>
      </w:r>
      <w:r w:rsidR="00335555" w:rsidRPr="00E33BFC">
        <w:rPr>
          <w:rFonts w:asciiTheme="minorHAnsi" w:hAnsiTheme="minorHAnsi"/>
          <w:color w:val="000000"/>
          <w:sz w:val="24"/>
          <w:szCs w:val="24"/>
        </w:rPr>
        <w:t>har nylig</w:t>
      </w:r>
      <w:r w:rsidRPr="00E33BFC">
        <w:rPr>
          <w:rFonts w:asciiTheme="minorHAnsi" w:hAnsiTheme="minorHAnsi"/>
          <w:color w:val="000000"/>
          <w:sz w:val="24"/>
          <w:szCs w:val="24"/>
        </w:rPr>
        <w:t xml:space="preserve"> lagt fram en strategi mot </w:t>
      </w:r>
      <w:r w:rsidR="00FD6149" w:rsidRPr="00E33BFC">
        <w:rPr>
          <w:rFonts w:asciiTheme="minorHAnsi" w:hAnsiTheme="minorHAnsi"/>
          <w:color w:val="000000"/>
          <w:sz w:val="24"/>
          <w:szCs w:val="24"/>
        </w:rPr>
        <w:t xml:space="preserve">skadelig praksis, </w:t>
      </w:r>
      <w:r w:rsidRPr="00E33BFC">
        <w:rPr>
          <w:rFonts w:asciiTheme="minorHAnsi" w:hAnsiTheme="minorHAnsi"/>
          <w:color w:val="000000"/>
          <w:sz w:val="24"/>
          <w:szCs w:val="24"/>
        </w:rPr>
        <w:t xml:space="preserve">dvs </w:t>
      </w:r>
      <w:r w:rsidR="00FD6149" w:rsidRPr="00E33BFC">
        <w:rPr>
          <w:rFonts w:asciiTheme="minorHAnsi" w:hAnsiTheme="minorHAnsi"/>
          <w:color w:val="000000"/>
          <w:sz w:val="24"/>
          <w:szCs w:val="24"/>
        </w:rPr>
        <w:t>barneekteskap,</w:t>
      </w:r>
      <w:r w:rsidRPr="00E33BFC">
        <w:rPr>
          <w:rFonts w:asciiTheme="minorHAnsi" w:hAnsiTheme="minorHAnsi"/>
          <w:color w:val="000000"/>
          <w:sz w:val="24"/>
          <w:szCs w:val="24"/>
        </w:rPr>
        <w:t xml:space="preserve"> </w:t>
      </w:r>
      <w:r w:rsidR="005A0E84" w:rsidRPr="00E33BFC">
        <w:rPr>
          <w:rFonts w:asciiTheme="minorHAnsi" w:hAnsiTheme="minorHAnsi"/>
          <w:color w:val="000000"/>
          <w:sz w:val="24"/>
          <w:szCs w:val="24"/>
        </w:rPr>
        <w:t>kjønnslemlestelse og preferanse for gutter.</w:t>
      </w:r>
    </w:p>
    <w:p w14:paraId="256E4C25" w14:textId="77777777" w:rsidR="0063733C" w:rsidRPr="00E33BFC" w:rsidRDefault="0063733C" w:rsidP="00335555">
      <w:pPr>
        <w:pStyle w:val="gmail-m758355642461385641msolistparagraph"/>
        <w:spacing w:before="0" w:beforeAutospacing="0" w:after="0" w:afterAutospacing="0"/>
        <w:rPr>
          <w:rFonts w:asciiTheme="minorHAnsi" w:hAnsiTheme="minorHAnsi"/>
          <w:color w:val="000000"/>
          <w:sz w:val="24"/>
          <w:szCs w:val="24"/>
        </w:rPr>
      </w:pPr>
    </w:p>
    <w:p w14:paraId="4DD36DBC" w14:textId="428419FC" w:rsidR="00DC102A" w:rsidRPr="00E33BFC" w:rsidRDefault="00DC102A" w:rsidP="00335555">
      <w:pPr>
        <w:pStyle w:val="gmail-m758355642461385641msolistparagraph"/>
        <w:spacing w:before="0" w:beforeAutospacing="0" w:after="0" w:afterAutospacing="0"/>
        <w:rPr>
          <w:rFonts w:asciiTheme="minorHAnsi" w:hAnsiTheme="minorHAnsi"/>
          <w:color w:val="000000"/>
          <w:sz w:val="24"/>
          <w:szCs w:val="24"/>
        </w:rPr>
      </w:pPr>
      <w:r w:rsidRPr="00E33BFC">
        <w:rPr>
          <w:rFonts w:asciiTheme="minorHAnsi" w:hAnsiTheme="minorHAnsi"/>
          <w:color w:val="000000"/>
          <w:sz w:val="24"/>
          <w:szCs w:val="24"/>
        </w:rPr>
        <w:t>Dette blir den femte handlingsplanen mot vold i nære relasjoner. Den trengs – og vi er glad for at departementet og dens Avdeling for kriminalitetsforebygging går i gang på nytt.</w:t>
      </w:r>
    </w:p>
    <w:p w14:paraId="43259997" w14:textId="1947A81E" w:rsidR="00DC102A" w:rsidRPr="00E33BFC" w:rsidRDefault="00DC102A" w:rsidP="00DC102A">
      <w:pPr>
        <w:pStyle w:val="gmail-m758355642461385641msolistparagraph"/>
        <w:spacing w:before="0" w:beforeAutospacing="0" w:after="0" w:afterAutospacing="0"/>
        <w:rPr>
          <w:rFonts w:asciiTheme="minorHAnsi" w:hAnsiTheme="minorHAnsi"/>
          <w:color w:val="000000"/>
          <w:sz w:val="24"/>
          <w:szCs w:val="24"/>
        </w:rPr>
      </w:pPr>
      <w:r w:rsidRPr="00E33BFC">
        <w:rPr>
          <w:rFonts w:asciiTheme="minorHAnsi" w:hAnsiTheme="minorHAnsi"/>
          <w:color w:val="000000"/>
          <w:sz w:val="24"/>
          <w:szCs w:val="24"/>
        </w:rPr>
        <w:t xml:space="preserve">Vi vet allerede ganske mye. Etter den forrige planen har departementet finansiert et forskningsprogram i regi av NKVTS og </w:t>
      </w:r>
      <w:r w:rsidR="00FA6A6A">
        <w:rPr>
          <w:rFonts w:asciiTheme="minorHAnsi" w:hAnsiTheme="minorHAnsi"/>
          <w:color w:val="000000"/>
          <w:sz w:val="24"/>
          <w:szCs w:val="24"/>
        </w:rPr>
        <w:t>Velferdforskningsinstituttet NOVA</w:t>
      </w:r>
      <w:r w:rsidRPr="00E33BFC">
        <w:rPr>
          <w:rFonts w:asciiTheme="minorHAnsi" w:hAnsiTheme="minorHAnsi"/>
          <w:color w:val="000000"/>
          <w:sz w:val="24"/>
          <w:szCs w:val="24"/>
        </w:rPr>
        <w:t>. Med flere s</w:t>
      </w:r>
      <w:r w:rsidR="00FA6A6A">
        <w:rPr>
          <w:rFonts w:asciiTheme="minorHAnsi" w:hAnsiTheme="minorHAnsi"/>
          <w:color w:val="000000"/>
          <w:sz w:val="24"/>
          <w:szCs w:val="24"/>
        </w:rPr>
        <w:t xml:space="preserve">tørre </w:t>
      </w:r>
      <w:r w:rsidRPr="00E33BFC">
        <w:rPr>
          <w:rFonts w:asciiTheme="minorHAnsi" w:hAnsiTheme="minorHAnsi"/>
          <w:color w:val="000000"/>
          <w:sz w:val="24"/>
          <w:szCs w:val="24"/>
        </w:rPr>
        <w:t xml:space="preserve">og mindre prosjekter framskaffes et betydelig kunnskapsgrunnlag om hvor og hvorfor vold utøves, hvordan det kan forebygges, hindres og straffes, hva som virker, og hva som ikke virker. Når programmene avsluttes, håper </w:t>
      </w:r>
      <w:r w:rsidR="0098792E">
        <w:rPr>
          <w:rFonts w:asciiTheme="minorHAnsi" w:hAnsiTheme="minorHAnsi"/>
          <w:color w:val="000000"/>
          <w:sz w:val="24"/>
          <w:szCs w:val="24"/>
        </w:rPr>
        <w:t>vi</w:t>
      </w:r>
      <w:r w:rsidRPr="00E33BFC">
        <w:rPr>
          <w:rFonts w:asciiTheme="minorHAnsi" w:hAnsiTheme="minorHAnsi"/>
          <w:color w:val="000000"/>
          <w:sz w:val="24"/>
          <w:szCs w:val="24"/>
        </w:rPr>
        <w:t xml:space="preserve"> at det lages en ny «state of the art» - vel 10 år etter forrige oversikt, der de samlede resultater tydeliggjøres.</w:t>
      </w:r>
      <w:r w:rsidR="006132A2">
        <w:rPr>
          <w:rFonts w:asciiTheme="minorHAnsi" w:hAnsiTheme="minorHAnsi"/>
          <w:color w:val="000000"/>
          <w:sz w:val="24"/>
          <w:szCs w:val="24"/>
        </w:rPr>
        <w:t xml:space="preserve"> Om et år får vi også en grundig rapport om partnerdrap.</w:t>
      </w:r>
    </w:p>
    <w:p w14:paraId="14821CF6" w14:textId="77777777" w:rsidR="00DC102A" w:rsidRPr="00E33BFC" w:rsidRDefault="00DC102A" w:rsidP="00DC102A">
      <w:pPr>
        <w:pStyle w:val="gmail-m758355642461385641msolistparagraph"/>
        <w:spacing w:before="0" w:beforeAutospacing="0" w:after="0" w:afterAutospacing="0"/>
        <w:rPr>
          <w:rFonts w:asciiTheme="minorHAnsi" w:hAnsiTheme="minorHAnsi"/>
          <w:color w:val="000000"/>
          <w:sz w:val="24"/>
          <w:szCs w:val="24"/>
        </w:rPr>
      </w:pPr>
    </w:p>
    <w:p w14:paraId="5E9DBA72" w14:textId="1885F48D" w:rsidR="00DC102A" w:rsidRDefault="00DC102A" w:rsidP="00DC102A">
      <w:pPr>
        <w:pStyle w:val="gmail-m758355642461385641msolistparagraph"/>
        <w:spacing w:before="0" w:beforeAutospacing="0" w:after="0" w:afterAutospacing="0"/>
        <w:rPr>
          <w:rFonts w:asciiTheme="minorHAnsi" w:hAnsiTheme="minorHAnsi"/>
          <w:color w:val="000000"/>
          <w:sz w:val="24"/>
          <w:szCs w:val="24"/>
        </w:rPr>
      </w:pPr>
      <w:r w:rsidRPr="00E33BFC">
        <w:rPr>
          <w:rFonts w:asciiTheme="minorHAnsi" w:hAnsiTheme="minorHAnsi"/>
          <w:color w:val="000000"/>
          <w:sz w:val="24"/>
          <w:szCs w:val="24"/>
        </w:rPr>
        <w:t xml:space="preserve">Vi vet at det er flest menn som bedriver vold; og </w:t>
      </w:r>
      <w:r w:rsidR="00C90119">
        <w:rPr>
          <w:rFonts w:asciiTheme="minorHAnsi" w:hAnsiTheme="minorHAnsi"/>
          <w:color w:val="000000"/>
          <w:sz w:val="24"/>
          <w:szCs w:val="24"/>
        </w:rPr>
        <w:t xml:space="preserve">at </w:t>
      </w:r>
      <w:r w:rsidRPr="00E33BFC">
        <w:rPr>
          <w:rFonts w:asciiTheme="minorHAnsi" w:hAnsiTheme="minorHAnsi"/>
          <w:color w:val="000000"/>
          <w:sz w:val="24"/>
          <w:szCs w:val="24"/>
        </w:rPr>
        <w:t>de</w:t>
      </w:r>
      <w:r w:rsidR="00C90119">
        <w:rPr>
          <w:rFonts w:asciiTheme="minorHAnsi" w:hAnsiTheme="minorHAnsi"/>
          <w:color w:val="000000"/>
          <w:sz w:val="24"/>
          <w:szCs w:val="24"/>
        </w:rPr>
        <w:t>n</w:t>
      </w:r>
      <w:r w:rsidRPr="00E33BFC">
        <w:rPr>
          <w:rFonts w:asciiTheme="minorHAnsi" w:hAnsiTheme="minorHAnsi"/>
          <w:color w:val="000000"/>
          <w:sz w:val="24"/>
          <w:szCs w:val="24"/>
        </w:rPr>
        <w:t xml:space="preserve"> bedrives mo</w:t>
      </w:r>
      <w:r w:rsidR="00C90119">
        <w:rPr>
          <w:rFonts w:asciiTheme="minorHAnsi" w:hAnsiTheme="minorHAnsi"/>
          <w:color w:val="000000"/>
          <w:sz w:val="24"/>
          <w:szCs w:val="24"/>
        </w:rPr>
        <w:t>t</w:t>
      </w:r>
      <w:r w:rsidRPr="00E33BFC">
        <w:rPr>
          <w:rFonts w:asciiTheme="minorHAnsi" w:hAnsiTheme="minorHAnsi"/>
          <w:color w:val="000000"/>
          <w:sz w:val="24"/>
          <w:szCs w:val="24"/>
        </w:rPr>
        <w:t xml:space="preserve"> kvinner, unge jenter,</w:t>
      </w:r>
      <w:r w:rsidR="00FA6A6A">
        <w:rPr>
          <w:rFonts w:asciiTheme="minorHAnsi" w:hAnsiTheme="minorHAnsi"/>
          <w:color w:val="000000"/>
          <w:sz w:val="24"/>
          <w:szCs w:val="24"/>
        </w:rPr>
        <w:t xml:space="preserve"> </w:t>
      </w:r>
      <w:r w:rsidRPr="00E33BFC">
        <w:rPr>
          <w:rFonts w:asciiTheme="minorHAnsi" w:hAnsiTheme="minorHAnsi"/>
          <w:color w:val="000000"/>
          <w:sz w:val="24"/>
          <w:szCs w:val="24"/>
        </w:rPr>
        <w:t>barn og mo</w:t>
      </w:r>
      <w:r w:rsidR="00C90119">
        <w:rPr>
          <w:rFonts w:asciiTheme="minorHAnsi" w:hAnsiTheme="minorHAnsi"/>
          <w:color w:val="000000"/>
          <w:sz w:val="24"/>
          <w:szCs w:val="24"/>
        </w:rPr>
        <w:t>t</w:t>
      </w:r>
      <w:r w:rsidRPr="00E33BFC">
        <w:rPr>
          <w:rFonts w:asciiTheme="minorHAnsi" w:hAnsiTheme="minorHAnsi"/>
          <w:color w:val="000000"/>
          <w:sz w:val="24"/>
          <w:szCs w:val="24"/>
        </w:rPr>
        <w:t xml:space="preserve"> andre menn</w:t>
      </w:r>
      <w:r w:rsidR="0098792E">
        <w:rPr>
          <w:rFonts w:asciiTheme="minorHAnsi" w:hAnsiTheme="minorHAnsi"/>
          <w:color w:val="000000"/>
          <w:sz w:val="24"/>
          <w:szCs w:val="24"/>
        </w:rPr>
        <w:t xml:space="preserve"> – og mot skeive</w:t>
      </w:r>
      <w:r w:rsidRPr="00E33BFC">
        <w:rPr>
          <w:rFonts w:asciiTheme="minorHAnsi" w:hAnsiTheme="minorHAnsi"/>
          <w:color w:val="000000"/>
          <w:sz w:val="24"/>
          <w:szCs w:val="24"/>
        </w:rPr>
        <w:t>. Vi vet også at også noen kvinner er voldelige mo</w:t>
      </w:r>
      <w:r w:rsidR="00AB07E6" w:rsidRPr="00E33BFC">
        <w:rPr>
          <w:rFonts w:asciiTheme="minorHAnsi" w:hAnsiTheme="minorHAnsi"/>
          <w:color w:val="000000"/>
          <w:sz w:val="24"/>
          <w:szCs w:val="24"/>
        </w:rPr>
        <w:t>t</w:t>
      </w:r>
      <w:r w:rsidRPr="00E33BFC">
        <w:rPr>
          <w:rFonts w:asciiTheme="minorHAnsi" w:hAnsiTheme="minorHAnsi"/>
          <w:color w:val="000000"/>
          <w:sz w:val="24"/>
          <w:szCs w:val="24"/>
        </w:rPr>
        <w:t xml:space="preserve"> menn og barn. Vi vet at det er like mange kvinner på krisesentra rundt om i landet som det var for 20 år siden, og at en god del av dem er kvinner som norske menn har tatt med seg fra andre land fordi de trodde utenlandske kvinner skulle være lettere å tukte enn norske</w:t>
      </w:r>
      <w:r w:rsidR="00FA6A6A">
        <w:rPr>
          <w:rFonts w:asciiTheme="minorHAnsi" w:hAnsiTheme="minorHAnsi"/>
          <w:color w:val="000000"/>
          <w:sz w:val="24"/>
          <w:szCs w:val="24"/>
        </w:rPr>
        <w:t>.</w:t>
      </w:r>
    </w:p>
    <w:p w14:paraId="4CB26D76" w14:textId="77777777" w:rsidR="00FA6A6A" w:rsidRPr="00E33BFC" w:rsidRDefault="00FA6A6A" w:rsidP="00DC102A">
      <w:pPr>
        <w:pStyle w:val="gmail-m758355642461385641msolistparagraph"/>
        <w:spacing w:before="0" w:beforeAutospacing="0" w:after="0" w:afterAutospacing="0"/>
        <w:rPr>
          <w:rFonts w:asciiTheme="minorHAnsi" w:hAnsiTheme="minorHAnsi"/>
          <w:color w:val="000000"/>
          <w:sz w:val="24"/>
          <w:szCs w:val="24"/>
        </w:rPr>
      </w:pPr>
    </w:p>
    <w:p w14:paraId="64068047" w14:textId="0824D401" w:rsidR="00AB07E6" w:rsidRPr="00E33BFC" w:rsidRDefault="00AB07E6" w:rsidP="00DC102A">
      <w:pPr>
        <w:pStyle w:val="gmail-m758355642461385641msolistparagraph"/>
        <w:spacing w:before="0" w:beforeAutospacing="0" w:after="0" w:afterAutospacing="0"/>
        <w:rPr>
          <w:rFonts w:asciiTheme="minorHAnsi" w:hAnsiTheme="minorHAnsi"/>
          <w:color w:val="000000"/>
          <w:sz w:val="24"/>
          <w:szCs w:val="24"/>
        </w:rPr>
      </w:pPr>
      <w:r w:rsidRPr="00E33BFC">
        <w:rPr>
          <w:rFonts w:asciiTheme="minorHAnsi" w:hAnsiTheme="minorHAnsi"/>
          <w:color w:val="000000"/>
          <w:sz w:val="24"/>
          <w:szCs w:val="24"/>
        </w:rPr>
        <w:t xml:space="preserve">Noe av det viktigste som har skjedd her i landet de siste 10-20 år (eller kanskje 40-50 år), er endring av mannsrollen. Menn tar i mye større grad enn før medansvar for små barn, helt ra de er født, og menn har blitt langt mer vant til å ha </w:t>
      </w:r>
      <w:r w:rsidR="00C90119">
        <w:rPr>
          <w:rFonts w:asciiTheme="minorHAnsi" w:hAnsiTheme="minorHAnsi"/>
          <w:color w:val="000000"/>
          <w:sz w:val="24"/>
          <w:szCs w:val="24"/>
        </w:rPr>
        <w:t xml:space="preserve">ektefeller som jobber, og ha </w:t>
      </w:r>
      <w:r w:rsidRPr="00E33BFC">
        <w:rPr>
          <w:rFonts w:asciiTheme="minorHAnsi" w:hAnsiTheme="minorHAnsi"/>
          <w:color w:val="000000"/>
          <w:sz w:val="24"/>
          <w:szCs w:val="24"/>
        </w:rPr>
        <w:t>kvin</w:t>
      </w:r>
      <w:r w:rsidR="00C90119">
        <w:rPr>
          <w:rFonts w:asciiTheme="minorHAnsi" w:hAnsiTheme="minorHAnsi"/>
          <w:color w:val="000000"/>
          <w:sz w:val="24"/>
          <w:szCs w:val="24"/>
        </w:rPr>
        <w:t>n</w:t>
      </w:r>
      <w:r w:rsidRPr="00E33BFC">
        <w:rPr>
          <w:rFonts w:asciiTheme="minorHAnsi" w:hAnsiTheme="minorHAnsi"/>
          <w:color w:val="000000"/>
          <w:sz w:val="24"/>
          <w:szCs w:val="24"/>
        </w:rPr>
        <w:t xml:space="preserve">er som kollegaer – og også i noen grad som sjefer. Dette er en gledelig utvikling, </w:t>
      </w:r>
      <w:r w:rsidR="0098792E">
        <w:rPr>
          <w:rFonts w:asciiTheme="minorHAnsi" w:hAnsiTheme="minorHAnsi"/>
          <w:color w:val="000000"/>
          <w:sz w:val="24"/>
          <w:szCs w:val="24"/>
        </w:rPr>
        <w:t xml:space="preserve"> som kvinnebevegelsen har støttet, </w:t>
      </w:r>
      <w:r w:rsidRPr="00E33BFC">
        <w:rPr>
          <w:rFonts w:asciiTheme="minorHAnsi" w:hAnsiTheme="minorHAnsi"/>
          <w:color w:val="000000"/>
          <w:sz w:val="24"/>
          <w:szCs w:val="24"/>
        </w:rPr>
        <w:t>men det</w:t>
      </w:r>
      <w:r w:rsidR="0098792E">
        <w:rPr>
          <w:rFonts w:asciiTheme="minorHAnsi" w:hAnsiTheme="minorHAnsi"/>
          <w:color w:val="000000"/>
          <w:sz w:val="24"/>
          <w:szCs w:val="24"/>
        </w:rPr>
        <w:t>te</w:t>
      </w:r>
      <w:r w:rsidRPr="00E33BFC">
        <w:rPr>
          <w:rFonts w:asciiTheme="minorHAnsi" w:hAnsiTheme="minorHAnsi"/>
          <w:color w:val="000000"/>
          <w:sz w:val="24"/>
          <w:szCs w:val="24"/>
        </w:rPr>
        <w:t xml:space="preserve"> gjelder ikke for alle. </w:t>
      </w:r>
    </w:p>
    <w:p w14:paraId="68740DF7" w14:textId="77777777" w:rsidR="00AB07E6" w:rsidRPr="00E33BFC" w:rsidRDefault="00AB07E6" w:rsidP="00DC102A">
      <w:pPr>
        <w:pStyle w:val="gmail-m758355642461385641msolistparagraph"/>
        <w:spacing w:before="0" w:beforeAutospacing="0" w:after="0" w:afterAutospacing="0"/>
        <w:rPr>
          <w:rFonts w:asciiTheme="minorHAnsi" w:hAnsiTheme="minorHAnsi"/>
          <w:color w:val="000000"/>
          <w:sz w:val="24"/>
          <w:szCs w:val="24"/>
        </w:rPr>
      </w:pPr>
    </w:p>
    <w:p w14:paraId="4748A555" w14:textId="3F6C1569" w:rsidR="00AB07E6" w:rsidRDefault="00AB07E6" w:rsidP="00DC102A">
      <w:pPr>
        <w:pStyle w:val="gmail-m758355642461385641msolistparagraph"/>
        <w:spacing w:before="0" w:beforeAutospacing="0" w:after="0" w:afterAutospacing="0"/>
        <w:rPr>
          <w:rFonts w:asciiTheme="minorHAnsi" w:hAnsiTheme="minorHAnsi"/>
          <w:color w:val="000000"/>
          <w:sz w:val="24"/>
          <w:szCs w:val="24"/>
        </w:rPr>
      </w:pPr>
      <w:r w:rsidRPr="00E33BFC">
        <w:rPr>
          <w:rFonts w:asciiTheme="minorHAnsi" w:hAnsiTheme="minorHAnsi"/>
          <w:color w:val="000000"/>
          <w:sz w:val="24"/>
          <w:szCs w:val="24"/>
        </w:rPr>
        <w:t>Vi trenger å vi</w:t>
      </w:r>
      <w:r w:rsidR="00FA6A6A">
        <w:rPr>
          <w:rFonts w:asciiTheme="minorHAnsi" w:hAnsiTheme="minorHAnsi"/>
          <w:color w:val="000000"/>
          <w:sz w:val="24"/>
          <w:szCs w:val="24"/>
        </w:rPr>
        <w:t xml:space="preserve">te </w:t>
      </w:r>
      <w:r w:rsidRPr="00E33BFC">
        <w:rPr>
          <w:rFonts w:asciiTheme="minorHAnsi" w:hAnsiTheme="minorHAnsi"/>
          <w:color w:val="000000"/>
          <w:sz w:val="24"/>
          <w:szCs w:val="24"/>
        </w:rPr>
        <w:t xml:space="preserve">mer om menn. Særlig om menn og makt. </w:t>
      </w:r>
      <w:r w:rsidR="00C90119">
        <w:rPr>
          <w:rFonts w:asciiTheme="minorHAnsi" w:hAnsiTheme="minorHAnsi"/>
          <w:color w:val="000000"/>
          <w:sz w:val="24"/>
          <w:szCs w:val="24"/>
        </w:rPr>
        <w:t>Om m</w:t>
      </w:r>
      <w:r w:rsidRPr="00E33BFC">
        <w:rPr>
          <w:rFonts w:asciiTheme="minorHAnsi" w:hAnsiTheme="minorHAnsi"/>
          <w:color w:val="000000"/>
          <w:sz w:val="24"/>
          <w:szCs w:val="24"/>
        </w:rPr>
        <w:t xml:space="preserve">enns bruk av makt, </w:t>
      </w:r>
      <w:r w:rsidR="00C90119">
        <w:rPr>
          <w:rFonts w:asciiTheme="minorHAnsi" w:hAnsiTheme="minorHAnsi"/>
          <w:color w:val="000000"/>
          <w:sz w:val="24"/>
          <w:szCs w:val="24"/>
        </w:rPr>
        <w:t xml:space="preserve">og </w:t>
      </w:r>
      <w:r w:rsidRPr="00E33BFC">
        <w:rPr>
          <w:rFonts w:asciiTheme="minorHAnsi" w:hAnsiTheme="minorHAnsi"/>
          <w:color w:val="000000"/>
          <w:sz w:val="24"/>
          <w:szCs w:val="24"/>
        </w:rPr>
        <w:t>menns behov for kontroll</w:t>
      </w:r>
      <w:r w:rsidR="00831FAC" w:rsidRPr="00E33BFC">
        <w:rPr>
          <w:rFonts w:asciiTheme="minorHAnsi" w:hAnsiTheme="minorHAnsi"/>
          <w:color w:val="000000"/>
          <w:sz w:val="24"/>
          <w:szCs w:val="24"/>
        </w:rPr>
        <w:t>. Og om m</w:t>
      </w:r>
      <w:r w:rsidRPr="00E33BFC">
        <w:rPr>
          <w:rFonts w:asciiTheme="minorHAnsi" w:hAnsiTheme="minorHAnsi"/>
          <w:color w:val="000000"/>
          <w:sz w:val="24"/>
          <w:szCs w:val="24"/>
        </w:rPr>
        <w:t xml:space="preserve">enns trang til bruk av vold når </w:t>
      </w:r>
      <w:r w:rsidR="00831FAC" w:rsidRPr="00E33BFC">
        <w:rPr>
          <w:rFonts w:asciiTheme="minorHAnsi" w:hAnsiTheme="minorHAnsi"/>
          <w:color w:val="000000"/>
          <w:sz w:val="24"/>
          <w:szCs w:val="24"/>
        </w:rPr>
        <w:t xml:space="preserve">de føler at deres makt trues, eller </w:t>
      </w:r>
      <w:r w:rsidR="00C90119">
        <w:rPr>
          <w:rFonts w:asciiTheme="minorHAnsi" w:hAnsiTheme="minorHAnsi"/>
          <w:color w:val="000000"/>
          <w:sz w:val="24"/>
          <w:szCs w:val="24"/>
        </w:rPr>
        <w:t xml:space="preserve">at </w:t>
      </w:r>
      <w:r w:rsidR="00831FAC" w:rsidRPr="00E33BFC">
        <w:rPr>
          <w:rFonts w:asciiTheme="minorHAnsi" w:hAnsiTheme="minorHAnsi"/>
          <w:color w:val="000000"/>
          <w:sz w:val="24"/>
          <w:szCs w:val="24"/>
        </w:rPr>
        <w:t>de faktisk mister kontroll. Deres problemer m</w:t>
      </w:r>
      <w:r w:rsidR="00C90119">
        <w:rPr>
          <w:rFonts w:asciiTheme="minorHAnsi" w:hAnsiTheme="minorHAnsi"/>
          <w:color w:val="000000"/>
          <w:sz w:val="24"/>
          <w:szCs w:val="24"/>
        </w:rPr>
        <w:t xml:space="preserve">ed </w:t>
      </w:r>
      <w:r w:rsidR="00831FAC" w:rsidRPr="00E33BFC">
        <w:rPr>
          <w:rFonts w:asciiTheme="minorHAnsi" w:hAnsiTheme="minorHAnsi"/>
          <w:color w:val="000000"/>
          <w:sz w:val="24"/>
          <w:szCs w:val="24"/>
        </w:rPr>
        <w:t xml:space="preserve">å dele makt, med å </w:t>
      </w:r>
      <w:r w:rsidR="00831FAC" w:rsidRPr="00E33BFC">
        <w:rPr>
          <w:rFonts w:asciiTheme="minorHAnsi" w:hAnsiTheme="minorHAnsi"/>
          <w:color w:val="000000"/>
          <w:sz w:val="24"/>
          <w:szCs w:val="24"/>
        </w:rPr>
        <w:lastRenderedPageBreak/>
        <w:t>samarbeide på lik fot – eller å tåle at kvinner og jenter og andre som står dem når, velger uavhengighet,</w:t>
      </w:r>
      <w:r w:rsidR="00C90119">
        <w:rPr>
          <w:rFonts w:asciiTheme="minorHAnsi" w:hAnsiTheme="minorHAnsi"/>
          <w:color w:val="000000"/>
          <w:sz w:val="24"/>
          <w:szCs w:val="24"/>
        </w:rPr>
        <w:t xml:space="preserve"> velger</w:t>
      </w:r>
      <w:r w:rsidR="00831FAC" w:rsidRPr="00E33BFC">
        <w:rPr>
          <w:rFonts w:asciiTheme="minorHAnsi" w:hAnsiTheme="minorHAnsi"/>
          <w:color w:val="000000"/>
          <w:sz w:val="24"/>
          <w:szCs w:val="24"/>
        </w:rPr>
        <w:t xml:space="preserve"> andre partnere eller gå</w:t>
      </w:r>
      <w:r w:rsidR="00C90119">
        <w:rPr>
          <w:rFonts w:asciiTheme="minorHAnsi" w:hAnsiTheme="minorHAnsi"/>
          <w:color w:val="000000"/>
          <w:sz w:val="24"/>
          <w:szCs w:val="24"/>
        </w:rPr>
        <w:t xml:space="preserve">r egne </w:t>
      </w:r>
      <w:r w:rsidR="00831FAC" w:rsidRPr="00E33BFC">
        <w:rPr>
          <w:rFonts w:asciiTheme="minorHAnsi" w:hAnsiTheme="minorHAnsi"/>
          <w:color w:val="000000"/>
          <w:sz w:val="24"/>
          <w:szCs w:val="24"/>
        </w:rPr>
        <w:t xml:space="preserve">veier.  </w:t>
      </w:r>
    </w:p>
    <w:p w14:paraId="085E6C20" w14:textId="77777777" w:rsidR="00C90119" w:rsidRPr="00E33BFC" w:rsidRDefault="00C90119" w:rsidP="00DC102A">
      <w:pPr>
        <w:pStyle w:val="gmail-m758355642461385641msolistparagraph"/>
        <w:spacing w:before="0" w:beforeAutospacing="0" w:after="0" w:afterAutospacing="0"/>
        <w:rPr>
          <w:rFonts w:asciiTheme="minorHAnsi" w:hAnsiTheme="minorHAnsi"/>
          <w:color w:val="000000"/>
          <w:sz w:val="24"/>
          <w:szCs w:val="24"/>
        </w:rPr>
      </w:pPr>
    </w:p>
    <w:p w14:paraId="721A0BF7" w14:textId="7E28C725" w:rsidR="00DC102A" w:rsidRPr="00E33BFC" w:rsidRDefault="00C90119" w:rsidP="00E776B4">
      <w:pPr>
        <w:pStyle w:val="gmail-m758355642461385641msolistparagraph"/>
        <w:spacing w:before="0" w:beforeAutospacing="0" w:after="0" w:afterAutospacing="0"/>
        <w:rPr>
          <w:rFonts w:asciiTheme="minorHAnsi" w:hAnsiTheme="minorHAnsi"/>
          <w:color w:val="000000"/>
          <w:sz w:val="24"/>
          <w:szCs w:val="24"/>
        </w:rPr>
      </w:pPr>
      <w:r>
        <w:rPr>
          <w:rFonts w:asciiTheme="minorHAnsi" w:hAnsiTheme="minorHAnsi"/>
          <w:color w:val="000000"/>
          <w:sz w:val="24"/>
          <w:szCs w:val="24"/>
        </w:rPr>
        <w:t>M</w:t>
      </w:r>
      <w:r w:rsidR="00CB0554" w:rsidRPr="00E33BFC">
        <w:rPr>
          <w:rFonts w:asciiTheme="minorHAnsi" w:hAnsiTheme="minorHAnsi"/>
          <w:color w:val="000000"/>
          <w:sz w:val="24"/>
          <w:szCs w:val="24"/>
        </w:rPr>
        <w:t>a</w:t>
      </w:r>
      <w:r w:rsidR="006132A2">
        <w:rPr>
          <w:rFonts w:asciiTheme="minorHAnsi" w:hAnsiTheme="minorHAnsi"/>
          <w:color w:val="000000"/>
          <w:sz w:val="24"/>
          <w:szCs w:val="24"/>
        </w:rPr>
        <w:t>n</w:t>
      </w:r>
      <w:r w:rsidR="00CB0554" w:rsidRPr="00E33BFC">
        <w:rPr>
          <w:rFonts w:asciiTheme="minorHAnsi" w:hAnsiTheme="minorHAnsi"/>
          <w:color w:val="000000"/>
          <w:sz w:val="24"/>
          <w:szCs w:val="24"/>
        </w:rPr>
        <w:t>ge instanser, institusjoner og organisasjoner</w:t>
      </w:r>
      <w:r w:rsidR="009B39BB" w:rsidRPr="00E33BFC">
        <w:rPr>
          <w:rFonts w:asciiTheme="minorHAnsi" w:hAnsiTheme="minorHAnsi"/>
          <w:color w:val="000000"/>
          <w:sz w:val="24"/>
          <w:szCs w:val="24"/>
        </w:rPr>
        <w:t xml:space="preserve"> </w:t>
      </w:r>
      <w:r w:rsidR="006132A2">
        <w:rPr>
          <w:rFonts w:asciiTheme="minorHAnsi" w:hAnsiTheme="minorHAnsi"/>
          <w:color w:val="000000"/>
          <w:sz w:val="24"/>
          <w:szCs w:val="24"/>
        </w:rPr>
        <w:t>arbeider</w:t>
      </w:r>
      <w:r w:rsidR="009B39BB" w:rsidRPr="00E33BFC">
        <w:rPr>
          <w:rFonts w:asciiTheme="minorHAnsi" w:hAnsiTheme="minorHAnsi"/>
          <w:color w:val="000000"/>
          <w:sz w:val="24"/>
          <w:szCs w:val="24"/>
        </w:rPr>
        <w:t xml:space="preserve"> </w:t>
      </w:r>
      <w:r w:rsidR="00CB0554" w:rsidRPr="00E33BFC">
        <w:rPr>
          <w:rFonts w:asciiTheme="minorHAnsi" w:hAnsiTheme="minorHAnsi"/>
          <w:color w:val="000000"/>
          <w:sz w:val="24"/>
          <w:szCs w:val="24"/>
        </w:rPr>
        <w:t xml:space="preserve">med spørsmål om vold i nære relasjoner, </w:t>
      </w:r>
      <w:r>
        <w:rPr>
          <w:rFonts w:asciiTheme="minorHAnsi" w:hAnsiTheme="minorHAnsi"/>
          <w:color w:val="000000"/>
          <w:sz w:val="24"/>
          <w:szCs w:val="24"/>
        </w:rPr>
        <w:t xml:space="preserve">de </w:t>
      </w:r>
      <w:r w:rsidR="00CB0554" w:rsidRPr="00E33BFC">
        <w:rPr>
          <w:rFonts w:asciiTheme="minorHAnsi" w:hAnsiTheme="minorHAnsi"/>
          <w:color w:val="000000"/>
          <w:sz w:val="24"/>
          <w:szCs w:val="24"/>
        </w:rPr>
        <w:t>vet mye og gjør en god jobb</w:t>
      </w:r>
      <w:r w:rsidR="00E776B4" w:rsidRPr="00E33BFC">
        <w:rPr>
          <w:rFonts w:asciiTheme="minorHAnsi" w:hAnsiTheme="minorHAnsi"/>
          <w:color w:val="000000"/>
          <w:sz w:val="24"/>
          <w:szCs w:val="24"/>
        </w:rPr>
        <w:t xml:space="preserve">. Men de </w:t>
      </w:r>
      <w:r w:rsidR="00CB0554" w:rsidRPr="00E33BFC">
        <w:rPr>
          <w:rFonts w:asciiTheme="minorHAnsi" w:hAnsiTheme="minorHAnsi"/>
          <w:color w:val="000000"/>
          <w:sz w:val="24"/>
          <w:szCs w:val="24"/>
        </w:rPr>
        <w:t>kunne trenge mer ressurser og bør dekke større del av landet. Det gjelder stiftelsen</w:t>
      </w:r>
      <w:r w:rsidR="00C154AD" w:rsidRPr="00E33BFC">
        <w:rPr>
          <w:rFonts w:asciiTheme="minorHAnsi" w:hAnsiTheme="minorHAnsi"/>
          <w:color w:val="000000"/>
          <w:sz w:val="24"/>
          <w:szCs w:val="24"/>
        </w:rPr>
        <w:t>e</w:t>
      </w:r>
      <w:r w:rsidR="00CB0554" w:rsidRPr="00E33BFC">
        <w:rPr>
          <w:rFonts w:asciiTheme="minorHAnsi" w:hAnsiTheme="minorHAnsi"/>
          <w:color w:val="000000"/>
          <w:sz w:val="24"/>
          <w:szCs w:val="24"/>
        </w:rPr>
        <w:t xml:space="preserve"> Alternativ til vold, Dixi </w:t>
      </w:r>
      <w:r w:rsidR="00C154AD" w:rsidRPr="00E33BFC">
        <w:rPr>
          <w:rFonts w:asciiTheme="minorHAnsi" w:hAnsiTheme="minorHAnsi"/>
          <w:color w:val="000000"/>
          <w:sz w:val="24"/>
          <w:szCs w:val="24"/>
        </w:rPr>
        <w:t>Ressurssenter mot voldtekt</w:t>
      </w:r>
      <w:r w:rsidR="005F7D87" w:rsidRPr="00E33BFC">
        <w:rPr>
          <w:rFonts w:asciiTheme="minorHAnsi" w:hAnsiTheme="minorHAnsi"/>
          <w:color w:val="000000"/>
          <w:sz w:val="24"/>
          <w:szCs w:val="24"/>
        </w:rPr>
        <w:t xml:space="preserve"> og det gjelder krisesentrene</w:t>
      </w:r>
      <w:r w:rsidR="0098792E">
        <w:rPr>
          <w:rFonts w:asciiTheme="minorHAnsi" w:hAnsiTheme="minorHAnsi"/>
          <w:color w:val="000000"/>
          <w:sz w:val="24"/>
          <w:szCs w:val="24"/>
        </w:rPr>
        <w:t xml:space="preserve"> som absolutt bør dekke større del av landet</w:t>
      </w:r>
      <w:r w:rsidR="006132A2">
        <w:rPr>
          <w:rFonts w:asciiTheme="minorHAnsi" w:hAnsiTheme="minorHAnsi"/>
          <w:color w:val="000000"/>
          <w:sz w:val="24"/>
          <w:szCs w:val="24"/>
        </w:rPr>
        <w:t>.</w:t>
      </w:r>
      <w:r w:rsidR="005F7D87" w:rsidRPr="00E33BFC">
        <w:rPr>
          <w:rFonts w:asciiTheme="minorHAnsi" w:hAnsiTheme="minorHAnsi"/>
          <w:color w:val="000000"/>
          <w:sz w:val="24"/>
          <w:szCs w:val="24"/>
        </w:rPr>
        <w:t xml:space="preserve"> </w:t>
      </w:r>
      <w:r w:rsidR="00E776B4" w:rsidRPr="00E33BFC">
        <w:rPr>
          <w:rFonts w:asciiTheme="minorHAnsi" w:hAnsiTheme="minorHAnsi"/>
          <w:color w:val="000000"/>
          <w:sz w:val="24"/>
          <w:szCs w:val="24"/>
        </w:rPr>
        <w:t xml:space="preserve">Det gjelder </w:t>
      </w:r>
      <w:r w:rsidR="006132A2">
        <w:rPr>
          <w:rFonts w:asciiTheme="minorHAnsi" w:hAnsiTheme="minorHAnsi"/>
          <w:color w:val="000000"/>
          <w:sz w:val="24"/>
          <w:szCs w:val="24"/>
        </w:rPr>
        <w:t>flere</w:t>
      </w:r>
      <w:r w:rsidR="00E776B4" w:rsidRPr="00E33BFC">
        <w:rPr>
          <w:rFonts w:asciiTheme="minorHAnsi" w:hAnsiTheme="minorHAnsi"/>
          <w:color w:val="000000"/>
          <w:sz w:val="24"/>
          <w:szCs w:val="24"/>
        </w:rPr>
        <w:t xml:space="preserve"> medlemmer av Norges kvinnelobby som </w:t>
      </w:r>
      <w:r w:rsidR="006132A2">
        <w:rPr>
          <w:rFonts w:asciiTheme="minorHAnsi" w:hAnsiTheme="minorHAnsi"/>
          <w:color w:val="000000"/>
          <w:sz w:val="24"/>
          <w:szCs w:val="24"/>
        </w:rPr>
        <w:t>deltar</w:t>
      </w:r>
      <w:r w:rsidR="00E776B4" w:rsidRPr="00E33BFC">
        <w:rPr>
          <w:rFonts w:asciiTheme="minorHAnsi" w:hAnsiTheme="minorHAnsi"/>
          <w:color w:val="000000"/>
          <w:sz w:val="24"/>
          <w:szCs w:val="24"/>
        </w:rPr>
        <w:t xml:space="preserve"> her i dag, som MiRA</w:t>
      </w:r>
      <w:hyperlink r:id="rId7" w:history="1">
        <w:r w:rsidR="00E776B4" w:rsidRPr="00E33BFC">
          <w:rPr>
            <w:rFonts w:eastAsia="Times New Roman" w:cs="Times New Roman"/>
            <w:sz w:val="24"/>
            <w:szCs w:val="24"/>
          </w:rPr>
          <w:t xml:space="preserve"> – Ressurssenter for kvinner med minoritetsbakgrunn</w:t>
        </w:r>
      </w:hyperlink>
      <w:r w:rsidR="00E776B4" w:rsidRPr="00E33BFC">
        <w:rPr>
          <w:rFonts w:eastAsia="Times New Roman" w:cs="Arial"/>
          <w:sz w:val="24"/>
          <w:szCs w:val="24"/>
        </w:rPr>
        <w:t xml:space="preserve"> og JURK </w:t>
      </w:r>
      <w:r w:rsidR="0098792E">
        <w:rPr>
          <w:rFonts w:eastAsia="Times New Roman" w:cs="Arial"/>
          <w:sz w:val="24"/>
          <w:szCs w:val="24"/>
        </w:rPr>
        <w:t>og det gjelder</w:t>
      </w:r>
      <w:r w:rsidR="0098792E" w:rsidRPr="0098792E">
        <w:rPr>
          <w:rFonts w:eastAsia="Times New Roman" w:cs="Arial"/>
          <w:sz w:val="24"/>
          <w:szCs w:val="24"/>
        </w:rPr>
        <w:t xml:space="preserve"> </w:t>
      </w:r>
      <w:r w:rsidR="0098792E" w:rsidRPr="00E33BFC">
        <w:rPr>
          <w:rFonts w:eastAsia="Times New Roman" w:cs="Arial"/>
          <w:sz w:val="24"/>
          <w:szCs w:val="24"/>
        </w:rPr>
        <w:t>Samisk KvinneForum, som departementet nylig har snakket med på Sametinget.</w:t>
      </w:r>
      <w:r w:rsidR="0098792E">
        <w:rPr>
          <w:rFonts w:eastAsia="Times New Roman" w:cs="Arial"/>
          <w:sz w:val="24"/>
          <w:szCs w:val="24"/>
        </w:rPr>
        <w:t xml:space="preserve"> Det gjelder o</w:t>
      </w:r>
      <w:r w:rsidR="00E776B4" w:rsidRPr="00E33BFC">
        <w:rPr>
          <w:rFonts w:eastAsia="Times New Roman" w:cs="Arial"/>
          <w:sz w:val="24"/>
          <w:szCs w:val="24"/>
        </w:rPr>
        <w:t>g</w:t>
      </w:r>
      <w:r w:rsidR="0098792E">
        <w:rPr>
          <w:rFonts w:eastAsia="Times New Roman" w:cs="Arial"/>
          <w:sz w:val="24"/>
          <w:szCs w:val="24"/>
        </w:rPr>
        <w:t xml:space="preserve">så </w:t>
      </w:r>
      <w:r w:rsidR="00E776B4" w:rsidRPr="00E33BFC">
        <w:rPr>
          <w:rFonts w:eastAsia="Times New Roman" w:cs="Arial"/>
          <w:sz w:val="24"/>
          <w:szCs w:val="24"/>
        </w:rPr>
        <w:t>gjelder flere av kvinneorganisasjone</w:t>
      </w:r>
      <w:r w:rsidR="0098792E">
        <w:rPr>
          <w:rFonts w:eastAsia="Times New Roman" w:cs="Arial"/>
          <w:sz w:val="24"/>
          <w:szCs w:val="24"/>
        </w:rPr>
        <w:t xml:space="preserve">ne </w:t>
      </w:r>
      <w:r w:rsidR="00E776B4" w:rsidRPr="00E33BFC">
        <w:rPr>
          <w:rFonts w:eastAsia="Times New Roman" w:cs="Arial"/>
          <w:sz w:val="24"/>
          <w:szCs w:val="24"/>
        </w:rPr>
        <w:t>som</w:t>
      </w:r>
      <w:r w:rsidR="0098792E">
        <w:rPr>
          <w:rFonts w:eastAsia="Times New Roman" w:cs="Arial"/>
          <w:sz w:val="24"/>
          <w:szCs w:val="24"/>
        </w:rPr>
        <w:t xml:space="preserve"> Kvinnefronten, Kvinnegruppa Ottar og Norsk Kvinnesaksforening som</w:t>
      </w:r>
      <w:r w:rsidR="00E776B4" w:rsidRPr="00E33BFC">
        <w:rPr>
          <w:rFonts w:eastAsia="Times New Roman" w:cs="Arial"/>
          <w:sz w:val="24"/>
          <w:szCs w:val="24"/>
        </w:rPr>
        <w:t xml:space="preserve"> ikke har fast ansatte i det hele tatt. Med </w:t>
      </w:r>
      <w:r w:rsidR="00E776B4" w:rsidRPr="00E33BFC">
        <w:rPr>
          <w:rFonts w:asciiTheme="minorHAnsi" w:hAnsiTheme="minorHAnsi"/>
          <w:color w:val="000000"/>
          <w:sz w:val="24"/>
          <w:szCs w:val="24"/>
        </w:rPr>
        <w:t xml:space="preserve">mer midler til noen ansatte kan </w:t>
      </w:r>
      <w:r w:rsidR="006132A2">
        <w:rPr>
          <w:rFonts w:asciiTheme="minorHAnsi" w:hAnsiTheme="minorHAnsi"/>
          <w:color w:val="000000"/>
          <w:sz w:val="24"/>
          <w:szCs w:val="24"/>
        </w:rPr>
        <w:t xml:space="preserve">de </w:t>
      </w:r>
      <w:r w:rsidR="00E776B4" w:rsidRPr="00E33BFC">
        <w:rPr>
          <w:rFonts w:asciiTheme="minorHAnsi" w:hAnsiTheme="minorHAnsi"/>
          <w:color w:val="000000"/>
          <w:sz w:val="24"/>
          <w:szCs w:val="24"/>
        </w:rPr>
        <w:t>gjøre langt større innsats enn i dag.</w:t>
      </w:r>
      <w:r w:rsidR="00E776B4" w:rsidRPr="00E33BFC">
        <w:rPr>
          <w:rFonts w:eastAsia="Times New Roman" w:cs="Arial"/>
          <w:sz w:val="24"/>
          <w:szCs w:val="24"/>
        </w:rPr>
        <w:t xml:space="preserve"> </w:t>
      </w:r>
    </w:p>
    <w:p w14:paraId="6C49F465" w14:textId="77777777" w:rsidR="00E776B4" w:rsidRPr="00E33BFC" w:rsidRDefault="00E776B4" w:rsidP="005F7D87">
      <w:pPr>
        <w:pStyle w:val="gmail-m758355642461385641msolistparagraph"/>
        <w:tabs>
          <w:tab w:val="left" w:pos="3030"/>
        </w:tabs>
        <w:spacing w:before="0" w:beforeAutospacing="0" w:after="0" w:afterAutospacing="0"/>
        <w:rPr>
          <w:rFonts w:asciiTheme="minorHAnsi" w:hAnsiTheme="minorHAnsi"/>
          <w:sz w:val="24"/>
          <w:szCs w:val="24"/>
        </w:rPr>
      </w:pPr>
    </w:p>
    <w:p w14:paraId="6C31B5A8" w14:textId="0B7A07E6" w:rsidR="00E776B4" w:rsidRPr="00E33BFC" w:rsidRDefault="00E776B4" w:rsidP="005F7D87">
      <w:pPr>
        <w:pStyle w:val="gmail-m758355642461385641msolistparagraph"/>
        <w:tabs>
          <w:tab w:val="left" w:pos="3030"/>
        </w:tabs>
        <w:spacing w:before="0" w:beforeAutospacing="0" w:after="0" w:afterAutospacing="0"/>
        <w:rPr>
          <w:rFonts w:asciiTheme="minorHAnsi" w:hAnsiTheme="minorHAnsi"/>
          <w:sz w:val="24"/>
          <w:szCs w:val="24"/>
        </w:rPr>
      </w:pPr>
      <w:r w:rsidRPr="00E33BFC">
        <w:rPr>
          <w:rFonts w:asciiTheme="minorHAnsi" w:hAnsiTheme="minorHAnsi"/>
          <w:sz w:val="24"/>
          <w:szCs w:val="24"/>
        </w:rPr>
        <w:t>I vår la Justisdepartementet fram en handlingsplan mo</w:t>
      </w:r>
      <w:r w:rsidR="00DB5482" w:rsidRPr="00E33BFC">
        <w:rPr>
          <w:rFonts w:asciiTheme="minorHAnsi" w:hAnsiTheme="minorHAnsi"/>
          <w:sz w:val="24"/>
          <w:szCs w:val="24"/>
        </w:rPr>
        <w:t>t</w:t>
      </w:r>
      <w:r w:rsidRPr="00E33BFC">
        <w:rPr>
          <w:rFonts w:asciiTheme="minorHAnsi" w:hAnsiTheme="minorHAnsi"/>
          <w:sz w:val="24"/>
          <w:szCs w:val="24"/>
        </w:rPr>
        <w:t xml:space="preserve"> voldtekt. Bra det; vi trenger handlingsplaner. </w:t>
      </w:r>
      <w:r w:rsidR="006132A2">
        <w:rPr>
          <w:rFonts w:asciiTheme="minorHAnsi" w:hAnsiTheme="minorHAnsi"/>
          <w:sz w:val="24"/>
          <w:szCs w:val="24"/>
        </w:rPr>
        <w:t xml:space="preserve">Men </w:t>
      </w:r>
      <w:r w:rsidR="00C90119">
        <w:rPr>
          <w:rFonts w:asciiTheme="minorHAnsi" w:hAnsiTheme="minorHAnsi"/>
          <w:sz w:val="24"/>
          <w:szCs w:val="24"/>
        </w:rPr>
        <w:t xml:space="preserve">den </w:t>
      </w:r>
      <w:r w:rsidR="006132A2">
        <w:rPr>
          <w:rFonts w:asciiTheme="minorHAnsi" w:hAnsiTheme="minorHAnsi"/>
          <w:sz w:val="24"/>
          <w:szCs w:val="24"/>
        </w:rPr>
        <w:t xml:space="preserve">planen var uten mål og uten penger og den ga fra seg </w:t>
      </w:r>
      <w:r w:rsidR="001166AF" w:rsidRPr="00E33BFC">
        <w:rPr>
          <w:rFonts w:asciiTheme="minorHAnsi" w:hAnsiTheme="minorHAnsi"/>
          <w:sz w:val="24"/>
          <w:szCs w:val="24"/>
        </w:rPr>
        <w:t xml:space="preserve">oppfølging </w:t>
      </w:r>
      <w:r w:rsidR="006132A2">
        <w:rPr>
          <w:rFonts w:asciiTheme="minorHAnsi" w:hAnsiTheme="minorHAnsi"/>
          <w:sz w:val="24"/>
          <w:szCs w:val="24"/>
        </w:rPr>
        <w:t>t</w:t>
      </w:r>
      <w:r w:rsidR="00DB5482" w:rsidRPr="00E33BFC">
        <w:rPr>
          <w:rFonts w:asciiTheme="minorHAnsi" w:hAnsiTheme="minorHAnsi"/>
          <w:sz w:val="24"/>
          <w:szCs w:val="24"/>
        </w:rPr>
        <w:t>il Politidirektoratet. Når alle skal gjøre alt raskere og bedre med bedre kunnskapsgrunnlag, trengs mer penger</w:t>
      </w:r>
      <w:r w:rsidR="006132A2">
        <w:rPr>
          <w:rFonts w:asciiTheme="minorHAnsi" w:hAnsiTheme="minorHAnsi"/>
          <w:sz w:val="24"/>
          <w:szCs w:val="24"/>
        </w:rPr>
        <w:t>,</w:t>
      </w:r>
      <w:r w:rsidR="00DB5482" w:rsidRPr="00E33BFC">
        <w:rPr>
          <w:rFonts w:asciiTheme="minorHAnsi" w:hAnsiTheme="minorHAnsi"/>
          <w:sz w:val="24"/>
          <w:szCs w:val="24"/>
        </w:rPr>
        <w:t xml:space="preserve"> flere folk</w:t>
      </w:r>
      <w:r w:rsidR="006132A2">
        <w:rPr>
          <w:rFonts w:asciiTheme="minorHAnsi" w:hAnsiTheme="minorHAnsi"/>
          <w:sz w:val="24"/>
          <w:szCs w:val="24"/>
        </w:rPr>
        <w:t xml:space="preserve"> og god oppfølgi</w:t>
      </w:r>
      <w:r w:rsidR="00C90119">
        <w:rPr>
          <w:rFonts w:asciiTheme="minorHAnsi" w:hAnsiTheme="minorHAnsi"/>
          <w:sz w:val="24"/>
          <w:szCs w:val="24"/>
        </w:rPr>
        <w:t>n</w:t>
      </w:r>
      <w:r w:rsidR="006132A2">
        <w:rPr>
          <w:rFonts w:asciiTheme="minorHAnsi" w:hAnsiTheme="minorHAnsi"/>
          <w:sz w:val="24"/>
          <w:szCs w:val="24"/>
        </w:rPr>
        <w:t>g</w:t>
      </w:r>
      <w:r w:rsidR="00DB5482" w:rsidRPr="00E33BFC">
        <w:rPr>
          <w:rFonts w:asciiTheme="minorHAnsi" w:hAnsiTheme="minorHAnsi"/>
          <w:sz w:val="24"/>
          <w:szCs w:val="24"/>
        </w:rPr>
        <w:t xml:space="preserve">. Slik </w:t>
      </w:r>
      <w:r w:rsidR="0098792E">
        <w:rPr>
          <w:rFonts w:asciiTheme="minorHAnsi" w:hAnsiTheme="minorHAnsi"/>
          <w:sz w:val="24"/>
          <w:szCs w:val="24"/>
        </w:rPr>
        <w:t>må</w:t>
      </w:r>
      <w:r w:rsidR="00DB5482" w:rsidRPr="00E33BFC">
        <w:rPr>
          <w:rFonts w:asciiTheme="minorHAnsi" w:hAnsiTheme="minorHAnsi"/>
          <w:sz w:val="24"/>
          <w:szCs w:val="24"/>
        </w:rPr>
        <w:t xml:space="preserve"> det være med denne </w:t>
      </w:r>
      <w:r w:rsidR="0098792E">
        <w:rPr>
          <w:rFonts w:asciiTheme="minorHAnsi" w:hAnsiTheme="minorHAnsi"/>
          <w:sz w:val="24"/>
          <w:szCs w:val="24"/>
        </w:rPr>
        <w:t xml:space="preserve">nye </w:t>
      </w:r>
      <w:r w:rsidR="00DB5482" w:rsidRPr="00E33BFC">
        <w:rPr>
          <w:rFonts w:asciiTheme="minorHAnsi" w:hAnsiTheme="minorHAnsi"/>
          <w:sz w:val="24"/>
          <w:szCs w:val="24"/>
        </w:rPr>
        <w:t xml:space="preserve">handlingsplanen mot vold i nære relasjoner. </w:t>
      </w:r>
    </w:p>
    <w:p w14:paraId="34A5CBD7" w14:textId="5789C34E" w:rsidR="00DB5482" w:rsidRPr="00E33BFC" w:rsidRDefault="00DB5482" w:rsidP="005F7D87">
      <w:pPr>
        <w:pStyle w:val="gmail-m758355642461385641msolistparagraph"/>
        <w:tabs>
          <w:tab w:val="left" w:pos="3030"/>
        </w:tabs>
        <w:spacing w:before="0" w:beforeAutospacing="0" w:after="0" w:afterAutospacing="0"/>
        <w:rPr>
          <w:rFonts w:asciiTheme="minorHAnsi" w:hAnsiTheme="minorHAnsi"/>
          <w:sz w:val="24"/>
          <w:szCs w:val="24"/>
        </w:rPr>
      </w:pPr>
    </w:p>
    <w:p w14:paraId="5B167D1F" w14:textId="540DD16E" w:rsidR="00DB5482" w:rsidRPr="00E33BFC" w:rsidRDefault="00DB5482" w:rsidP="005F7D87">
      <w:pPr>
        <w:pStyle w:val="gmail-m758355642461385641msolistparagraph"/>
        <w:tabs>
          <w:tab w:val="left" w:pos="3030"/>
        </w:tabs>
        <w:spacing w:before="0" w:beforeAutospacing="0" w:after="0" w:afterAutospacing="0"/>
        <w:rPr>
          <w:rFonts w:asciiTheme="minorHAnsi" w:hAnsiTheme="minorHAnsi"/>
          <w:sz w:val="24"/>
          <w:szCs w:val="24"/>
        </w:rPr>
      </w:pPr>
      <w:r w:rsidRPr="00E33BFC">
        <w:rPr>
          <w:rFonts w:asciiTheme="minorHAnsi" w:hAnsiTheme="minorHAnsi"/>
          <w:sz w:val="24"/>
          <w:szCs w:val="24"/>
        </w:rPr>
        <w:t>Norges Kvinnelobby vil derfor be om at den nye handlingsplanen vil være klar og tydelig på følgende punkter</w:t>
      </w:r>
      <w:r w:rsidR="006132A2">
        <w:rPr>
          <w:rFonts w:asciiTheme="minorHAnsi" w:hAnsiTheme="minorHAnsi"/>
          <w:sz w:val="24"/>
          <w:szCs w:val="24"/>
        </w:rPr>
        <w:t>:</w:t>
      </w:r>
    </w:p>
    <w:p w14:paraId="7DEF3834" w14:textId="59F291AC" w:rsidR="00E33BFC" w:rsidRPr="00E33BFC" w:rsidRDefault="00E33BFC" w:rsidP="00DB5482">
      <w:pPr>
        <w:pStyle w:val="gmail-m758355642461385641msolistparagraph"/>
        <w:numPr>
          <w:ilvl w:val="0"/>
          <w:numId w:val="3"/>
        </w:numPr>
        <w:tabs>
          <w:tab w:val="left" w:pos="3030"/>
        </w:tabs>
        <w:spacing w:before="0" w:beforeAutospacing="0" w:after="0" w:afterAutospacing="0"/>
        <w:rPr>
          <w:rFonts w:asciiTheme="minorHAnsi" w:hAnsiTheme="minorHAnsi"/>
          <w:sz w:val="24"/>
          <w:szCs w:val="24"/>
        </w:rPr>
      </w:pPr>
      <w:r w:rsidRPr="00E33BFC">
        <w:rPr>
          <w:rFonts w:asciiTheme="minorHAnsi" w:hAnsiTheme="minorHAnsi"/>
          <w:sz w:val="24"/>
          <w:szCs w:val="24"/>
        </w:rPr>
        <w:t>Hva, hvem og hvorfor er problemet – hvilken kunnskap har forskningen gitt</w:t>
      </w:r>
    </w:p>
    <w:p w14:paraId="30A86AF5" w14:textId="3632B40B" w:rsidR="00DB5482" w:rsidRPr="00E33BFC" w:rsidRDefault="00E33BFC" w:rsidP="00DB5482">
      <w:pPr>
        <w:pStyle w:val="gmail-m758355642461385641msolistparagraph"/>
        <w:numPr>
          <w:ilvl w:val="0"/>
          <w:numId w:val="3"/>
        </w:numPr>
        <w:tabs>
          <w:tab w:val="left" w:pos="3030"/>
        </w:tabs>
        <w:spacing w:before="0" w:beforeAutospacing="0" w:after="0" w:afterAutospacing="0"/>
        <w:rPr>
          <w:rFonts w:asciiTheme="minorHAnsi" w:hAnsiTheme="minorHAnsi"/>
          <w:sz w:val="24"/>
          <w:szCs w:val="24"/>
        </w:rPr>
      </w:pPr>
      <w:r w:rsidRPr="00E33BFC">
        <w:rPr>
          <w:rFonts w:asciiTheme="minorHAnsi" w:hAnsiTheme="minorHAnsi"/>
          <w:sz w:val="24"/>
          <w:szCs w:val="24"/>
        </w:rPr>
        <w:t>Hvilke mål ønske</w:t>
      </w:r>
      <w:r w:rsidR="0098792E">
        <w:rPr>
          <w:rFonts w:asciiTheme="minorHAnsi" w:hAnsiTheme="minorHAnsi"/>
          <w:sz w:val="24"/>
          <w:szCs w:val="24"/>
        </w:rPr>
        <w:t xml:space="preserve">s </w:t>
      </w:r>
      <w:r w:rsidRPr="00E33BFC">
        <w:rPr>
          <w:rFonts w:asciiTheme="minorHAnsi" w:hAnsiTheme="minorHAnsi"/>
          <w:sz w:val="24"/>
          <w:szCs w:val="24"/>
        </w:rPr>
        <w:t xml:space="preserve"> oppnå</w:t>
      </w:r>
      <w:r w:rsidR="0098792E">
        <w:rPr>
          <w:rFonts w:asciiTheme="minorHAnsi" w:hAnsiTheme="minorHAnsi"/>
          <w:sz w:val="24"/>
          <w:szCs w:val="24"/>
        </w:rPr>
        <w:t>dd</w:t>
      </w:r>
      <w:bookmarkStart w:id="0" w:name="_GoBack"/>
      <w:bookmarkEnd w:id="0"/>
      <w:r w:rsidRPr="00E33BFC">
        <w:rPr>
          <w:rFonts w:asciiTheme="minorHAnsi" w:hAnsiTheme="minorHAnsi"/>
          <w:sz w:val="24"/>
          <w:szCs w:val="24"/>
        </w:rPr>
        <w:t xml:space="preserve"> </w:t>
      </w:r>
      <w:r w:rsidR="006132A2">
        <w:rPr>
          <w:rFonts w:asciiTheme="minorHAnsi" w:hAnsiTheme="minorHAnsi"/>
          <w:sz w:val="24"/>
          <w:szCs w:val="24"/>
        </w:rPr>
        <w:t>i</w:t>
      </w:r>
      <w:r w:rsidRPr="00E33BFC">
        <w:rPr>
          <w:rFonts w:asciiTheme="minorHAnsi" w:hAnsiTheme="minorHAnsi"/>
          <w:sz w:val="24"/>
          <w:szCs w:val="24"/>
        </w:rPr>
        <w:t xml:space="preserve"> kommende periode</w:t>
      </w:r>
    </w:p>
    <w:p w14:paraId="03306579" w14:textId="09178FC8" w:rsidR="00E33BFC" w:rsidRPr="00E33BFC" w:rsidRDefault="00E33BFC" w:rsidP="00DB5482">
      <w:pPr>
        <w:pStyle w:val="gmail-m758355642461385641msolistparagraph"/>
        <w:numPr>
          <w:ilvl w:val="0"/>
          <w:numId w:val="3"/>
        </w:numPr>
        <w:tabs>
          <w:tab w:val="left" w:pos="3030"/>
        </w:tabs>
        <w:spacing w:before="0" w:beforeAutospacing="0" w:after="0" w:afterAutospacing="0"/>
        <w:rPr>
          <w:rFonts w:asciiTheme="minorHAnsi" w:hAnsiTheme="minorHAnsi"/>
          <w:sz w:val="24"/>
          <w:szCs w:val="24"/>
        </w:rPr>
      </w:pPr>
      <w:r w:rsidRPr="00E33BFC">
        <w:rPr>
          <w:rFonts w:asciiTheme="minorHAnsi" w:hAnsiTheme="minorHAnsi"/>
          <w:sz w:val="24"/>
          <w:szCs w:val="24"/>
        </w:rPr>
        <w:t xml:space="preserve">Hvor mye </w:t>
      </w:r>
      <w:r w:rsidR="006132A2">
        <w:rPr>
          <w:rFonts w:asciiTheme="minorHAnsi" w:hAnsiTheme="minorHAnsi"/>
          <w:sz w:val="24"/>
          <w:szCs w:val="24"/>
        </w:rPr>
        <w:t xml:space="preserve">mer </w:t>
      </w:r>
      <w:r w:rsidRPr="00E33BFC">
        <w:rPr>
          <w:rFonts w:asciiTheme="minorHAnsi" w:hAnsiTheme="minorHAnsi"/>
          <w:sz w:val="24"/>
          <w:szCs w:val="24"/>
        </w:rPr>
        <w:t xml:space="preserve">økonomiske og personalmessige </w:t>
      </w:r>
      <w:r w:rsidR="006132A2">
        <w:rPr>
          <w:rFonts w:asciiTheme="minorHAnsi" w:hAnsiTheme="minorHAnsi"/>
          <w:sz w:val="24"/>
          <w:szCs w:val="24"/>
        </w:rPr>
        <w:t xml:space="preserve">ressurser </w:t>
      </w:r>
      <w:r w:rsidRPr="00E33BFC">
        <w:rPr>
          <w:rFonts w:asciiTheme="minorHAnsi" w:hAnsiTheme="minorHAnsi"/>
          <w:sz w:val="24"/>
          <w:szCs w:val="24"/>
        </w:rPr>
        <w:t>trengs</w:t>
      </w:r>
    </w:p>
    <w:p w14:paraId="62D24536" w14:textId="3748504C" w:rsidR="00E33BFC" w:rsidRDefault="00E33BFC" w:rsidP="00DB5482">
      <w:pPr>
        <w:pStyle w:val="gmail-m758355642461385641msolistparagraph"/>
        <w:numPr>
          <w:ilvl w:val="0"/>
          <w:numId w:val="3"/>
        </w:numPr>
        <w:tabs>
          <w:tab w:val="left" w:pos="3030"/>
        </w:tabs>
        <w:spacing w:before="0" w:beforeAutospacing="0" w:after="0" w:afterAutospacing="0"/>
        <w:rPr>
          <w:rFonts w:asciiTheme="minorHAnsi" w:hAnsiTheme="minorHAnsi"/>
          <w:sz w:val="24"/>
          <w:szCs w:val="24"/>
        </w:rPr>
      </w:pPr>
      <w:r w:rsidRPr="00E33BFC">
        <w:rPr>
          <w:rFonts w:asciiTheme="minorHAnsi" w:hAnsiTheme="minorHAnsi"/>
          <w:sz w:val="24"/>
          <w:szCs w:val="24"/>
        </w:rPr>
        <w:t>Hvordan kan faglige stiftelser og frivillige organisasjoner delta i arbeidet</w:t>
      </w:r>
    </w:p>
    <w:p w14:paraId="47ACF5E0" w14:textId="264B6E90" w:rsidR="006132A2" w:rsidRPr="00E33BFC" w:rsidRDefault="006132A2" w:rsidP="00DB5482">
      <w:pPr>
        <w:pStyle w:val="gmail-m758355642461385641msolistparagraph"/>
        <w:numPr>
          <w:ilvl w:val="0"/>
          <w:numId w:val="3"/>
        </w:numPr>
        <w:tabs>
          <w:tab w:val="left" w:pos="3030"/>
        </w:tabs>
        <w:spacing w:before="0" w:beforeAutospacing="0" w:after="0" w:afterAutospacing="0"/>
        <w:rPr>
          <w:rFonts w:asciiTheme="minorHAnsi" w:hAnsiTheme="minorHAnsi"/>
          <w:sz w:val="24"/>
          <w:szCs w:val="24"/>
        </w:rPr>
      </w:pPr>
      <w:r>
        <w:rPr>
          <w:rFonts w:asciiTheme="minorHAnsi" w:hAnsiTheme="minorHAnsi"/>
          <w:sz w:val="24"/>
          <w:szCs w:val="24"/>
        </w:rPr>
        <w:t>Justis- og beredskapsdepartementet må selv stå for oppfølgingen</w:t>
      </w:r>
    </w:p>
    <w:p w14:paraId="4A12EEAF" w14:textId="404C949E" w:rsidR="00CB0554" w:rsidRPr="00E33BFC" w:rsidRDefault="00CB0554" w:rsidP="00335555">
      <w:pPr>
        <w:pStyle w:val="gmail-m758355642461385641msolistparagraph"/>
        <w:spacing w:before="0" w:beforeAutospacing="0" w:after="0" w:afterAutospacing="0"/>
        <w:rPr>
          <w:rFonts w:asciiTheme="minorHAnsi" w:hAnsiTheme="minorHAnsi"/>
          <w:b/>
          <w:bCs/>
          <w:sz w:val="24"/>
          <w:szCs w:val="24"/>
        </w:rPr>
      </w:pPr>
    </w:p>
    <w:p w14:paraId="77A9009F" w14:textId="77777777" w:rsidR="00E33BFC" w:rsidRPr="00E33BFC" w:rsidRDefault="00E33BFC" w:rsidP="00335555">
      <w:pPr>
        <w:pStyle w:val="gmail-m758355642461385641msolistparagraph"/>
        <w:spacing w:before="0" w:beforeAutospacing="0" w:after="0" w:afterAutospacing="0"/>
        <w:rPr>
          <w:rFonts w:asciiTheme="minorHAnsi" w:hAnsiTheme="minorHAnsi"/>
          <w:b/>
          <w:bCs/>
          <w:sz w:val="24"/>
          <w:szCs w:val="24"/>
        </w:rPr>
      </w:pPr>
    </w:p>
    <w:p w14:paraId="3599FDEC" w14:textId="6F892336" w:rsidR="00E33BFC" w:rsidRPr="00E33BFC" w:rsidRDefault="00E33BFC" w:rsidP="00335555">
      <w:pPr>
        <w:pStyle w:val="gmail-m758355642461385641msolistparagraph"/>
        <w:spacing w:before="0" w:beforeAutospacing="0" w:after="0" w:afterAutospacing="0"/>
        <w:rPr>
          <w:rFonts w:asciiTheme="minorHAnsi" w:hAnsiTheme="minorHAnsi"/>
          <w:b/>
          <w:bCs/>
          <w:sz w:val="24"/>
          <w:szCs w:val="24"/>
        </w:rPr>
      </w:pPr>
      <w:r w:rsidRPr="00E33BFC">
        <w:rPr>
          <w:rFonts w:asciiTheme="minorHAnsi" w:hAnsiTheme="minorHAnsi"/>
          <w:b/>
          <w:bCs/>
          <w:sz w:val="24"/>
          <w:szCs w:val="24"/>
        </w:rPr>
        <w:t>For Norges Kvinnelobby</w:t>
      </w:r>
    </w:p>
    <w:p w14:paraId="7B18B651" w14:textId="115FA5A0" w:rsidR="00E33BFC" w:rsidRPr="00E33BFC" w:rsidRDefault="00E33BFC" w:rsidP="00335555">
      <w:pPr>
        <w:pStyle w:val="gmail-m758355642461385641msolistparagraph"/>
        <w:spacing w:before="0" w:beforeAutospacing="0" w:after="0" w:afterAutospacing="0"/>
        <w:rPr>
          <w:rFonts w:asciiTheme="minorHAnsi" w:hAnsiTheme="minorHAnsi"/>
          <w:b/>
          <w:bCs/>
          <w:sz w:val="24"/>
          <w:szCs w:val="24"/>
        </w:rPr>
      </w:pPr>
      <w:r w:rsidRPr="00E33BFC">
        <w:rPr>
          <w:rFonts w:asciiTheme="minorHAnsi" w:hAnsiTheme="minorHAnsi"/>
          <w:b/>
          <w:bCs/>
          <w:sz w:val="24"/>
          <w:szCs w:val="24"/>
        </w:rPr>
        <w:t>Bjørg Ofstad</w:t>
      </w:r>
    </w:p>
    <w:p w14:paraId="1D61B708" w14:textId="34F898EE" w:rsidR="00E33BFC" w:rsidRPr="00E33BFC" w:rsidRDefault="00E33BFC" w:rsidP="00335555">
      <w:pPr>
        <w:pStyle w:val="gmail-m758355642461385641msolistparagraph"/>
        <w:spacing w:before="0" w:beforeAutospacing="0" w:after="0" w:afterAutospacing="0"/>
        <w:rPr>
          <w:rFonts w:asciiTheme="minorHAnsi" w:hAnsiTheme="minorHAnsi"/>
          <w:b/>
          <w:bCs/>
          <w:sz w:val="24"/>
          <w:szCs w:val="24"/>
        </w:rPr>
      </w:pPr>
      <w:r w:rsidRPr="00E33BFC">
        <w:rPr>
          <w:rFonts w:asciiTheme="minorHAnsi" w:hAnsiTheme="minorHAnsi"/>
          <w:b/>
          <w:bCs/>
          <w:sz w:val="24"/>
          <w:szCs w:val="24"/>
        </w:rPr>
        <w:t>nestleder</w:t>
      </w:r>
    </w:p>
    <w:p w14:paraId="535B84C4" w14:textId="77777777" w:rsidR="00CB0554" w:rsidRPr="00E33BFC" w:rsidRDefault="00CB0554" w:rsidP="00335555">
      <w:pPr>
        <w:pStyle w:val="gmail-m758355642461385641msolistparagraph"/>
        <w:spacing w:before="0" w:beforeAutospacing="0" w:after="0" w:afterAutospacing="0"/>
        <w:rPr>
          <w:rFonts w:asciiTheme="minorHAnsi" w:hAnsiTheme="minorHAnsi"/>
          <w:b/>
          <w:bCs/>
          <w:sz w:val="24"/>
          <w:szCs w:val="24"/>
        </w:rPr>
      </w:pPr>
    </w:p>
    <w:p w14:paraId="79014132" w14:textId="77777777" w:rsidR="00CB0554" w:rsidRPr="00E33BFC" w:rsidRDefault="00CB0554" w:rsidP="00335555">
      <w:pPr>
        <w:pStyle w:val="gmail-m758355642461385641msolistparagraph"/>
        <w:spacing w:before="0" w:beforeAutospacing="0" w:after="0" w:afterAutospacing="0"/>
        <w:rPr>
          <w:rFonts w:asciiTheme="minorHAnsi" w:hAnsiTheme="minorHAnsi"/>
          <w:b/>
          <w:bCs/>
          <w:sz w:val="24"/>
          <w:szCs w:val="24"/>
        </w:rPr>
      </w:pPr>
    </w:p>
    <w:p w14:paraId="402F0DE1" w14:textId="77777777" w:rsidR="00CB0554" w:rsidRPr="00E33BFC" w:rsidRDefault="00CB0554" w:rsidP="00335555">
      <w:pPr>
        <w:pStyle w:val="gmail-m758355642461385641msolistparagraph"/>
        <w:spacing w:before="0" w:beforeAutospacing="0" w:after="0" w:afterAutospacing="0"/>
        <w:rPr>
          <w:rFonts w:asciiTheme="minorHAnsi" w:hAnsiTheme="minorHAnsi"/>
          <w:b/>
          <w:bCs/>
          <w:sz w:val="24"/>
          <w:szCs w:val="24"/>
        </w:rPr>
      </w:pPr>
    </w:p>
    <w:p w14:paraId="68344E2C" w14:textId="284229C1" w:rsidR="00CB0554" w:rsidRPr="00E33BFC" w:rsidRDefault="00CB0554" w:rsidP="00CB0554">
      <w:pPr>
        <w:shd w:val="clear" w:color="auto" w:fill="FFFFFF"/>
        <w:rPr>
          <w:rFonts w:eastAsia="Times New Roman" w:cs="Times New Roman"/>
          <w:i/>
          <w:iCs/>
          <w:sz w:val="24"/>
          <w:szCs w:val="24"/>
          <w:lang w:eastAsia="nb-NO"/>
        </w:rPr>
      </w:pPr>
      <w:r w:rsidRPr="00E33BFC">
        <w:rPr>
          <w:i/>
          <w:iCs/>
          <w:sz w:val="24"/>
          <w:szCs w:val="24"/>
        </w:rPr>
        <w:t xml:space="preserve">Norges kvinnelobby </w:t>
      </w:r>
      <w:r w:rsidR="00E33BFC" w:rsidRPr="00E33BFC">
        <w:rPr>
          <w:i/>
          <w:iCs/>
          <w:sz w:val="24"/>
          <w:szCs w:val="24"/>
        </w:rPr>
        <w:t xml:space="preserve">er en paraplyorganisasjon for følgende organisasjoner: </w:t>
      </w:r>
      <w:hyperlink r:id="rId8" w:history="1">
        <w:r w:rsidRPr="00E33BFC">
          <w:rPr>
            <w:rFonts w:eastAsia="Times New Roman" w:cs="Times New Roman"/>
            <w:i/>
            <w:iCs/>
            <w:sz w:val="24"/>
            <w:szCs w:val="24"/>
            <w:lang w:eastAsia="nb-NO"/>
          </w:rPr>
          <w:t>Internasjonal kvinneliga for fred og frihet</w:t>
        </w:r>
      </w:hyperlink>
      <w:r w:rsidRPr="00E33BFC">
        <w:rPr>
          <w:rFonts w:eastAsia="Times New Roman" w:cs="Arial"/>
          <w:i/>
          <w:iCs/>
          <w:sz w:val="24"/>
          <w:szCs w:val="24"/>
          <w:lang w:eastAsia="nb-NO"/>
        </w:rPr>
        <w:t xml:space="preserve">, </w:t>
      </w:r>
      <w:hyperlink r:id="rId9" w:history="1">
        <w:r w:rsidRPr="00E33BFC">
          <w:rPr>
            <w:rFonts w:eastAsia="Times New Roman" w:cs="Times New Roman"/>
            <w:i/>
            <w:iCs/>
            <w:sz w:val="24"/>
            <w:szCs w:val="24"/>
            <w:lang w:eastAsia="nb-NO"/>
          </w:rPr>
          <w:t>Juridisk rådgivning fo</w:t>
        </w:r>
        <w:r w:rsidR="00DB5482" w:rsidRPr="00E33BFC">
          <w:rPr>
            <w:rFonts w:eastAsia="Times New Roman" w:cs="Times New Roman"/>
            <w:i/>
            <w:iCs/>
            <w:sz w:val="24"/>
            <w:szCs w:val="24"/>
            <w:lang w:eastAsia="nb-NO"/>
          </w:rPr>
          <w:t>r kv</w:t>
        </w:r>
        <w:r w:rsidRPr="00E33BFC">
          <w:rPr>
            <w:rFonts w:eastAsia="Times New Roman" w:cs="Times New Roman"/>
            <w:i/>
            <w:iCs/>
            <w:sz w:val="24"/>
            <w:szCs w:val="24"/>
            <w:lang w:eastAsia="nb-NO"/>
          </w:rPr>
          <w:t>inner</w:t>
        </w:r>
      </w:hyperlink>
      <w:r w:rsidRPr="00E33BFC">
        <w:rPr>
          <w:rFonts w:eastAsia="Times New Roman" w:cs="Arial"/>
          <w:i/>
          <w:iCs/>
          <w:sz w:val="24"/>
          <w:szCs w:val="24"/>
          <w:lang w:eastAsia="nb-NO"/>
        </w:rPr>
        <w:t xml:space="preserve">, </w:t>
      </w:r>
      <w:hyperlink r:id="rId10" w:history="1">
        <w:r w:rsidRPr="00E33BFC">
          <w:rPr>
            <w:rFonts w:eastAsia="Times New Roman" w:cs="Times New Roman"/>
            <w:i/>
            <w:iCs/>
            <w:sz w:val="24"/>
            <w:szCs w:val="24"/>
            <w:lang w:eastAsia="nb-NO"/>
          </w:rPr>
          <w:t>Krisesentersekretariatet</w:t>
        </w:r>
      </w:hyperlink>
      <w:r w:rsidRPr="00E33BFC">
        <w:rPr>
          <w:rFonts w:eastAsia="Times New Roman" w:cs="Arial"/>
          <w:i/>
          <w:iCs/>
          <w:sz w:val="24"/>
          <w:szCs w:val="24"/>
          <w:lang w:eastAsia="nb-NO"/>
        </w:rPr>
        <w:t xml:space="preserve">, </w:t>
      </w:r>
      <w:hyperlink r:id="rId11" w:history="1">
        <w:r w:rsidRPr="00E33BFC">
          <w:rPr>
            <w:rFonts w:eastAsia="Times New Roman" w:cs="Times New Roman"/>
            <w:i/>
            <w:iCs/>
            <w:sz w:val="24"/>
            <w:szCs w:val="24"/>
            <w:lang w:eastAsia="nb-NO"/>
          </w:rPr>
          <w:t>Kvinnefronten</w:t>
        </w:r>
      </w:hyperlink>
      <w:r w:rsidRPr="00E33BFC">
        <w:rPr>
          <w:rFonts w:eastAsia="Times New Roman" w:cs="Arial"/>
          <w:i/>
          <w:iCs/>
          <w:sz w:val="24"/>
          <w:szCs w:val="24"/>
          <w:lang w:eastAsia="nb-NO"/>
        </w:rPr>
        <w:t xml:space="preserve">, </w:t>
      </w:r>
      <w:hyperlink r:id="rId12" w:history="1">
        <w:r w:rsidRPr="00E33BFC">
          <w:rPr>
            <w:rFonts w:eastAsia="Times New Roman" w:cs="Times New Roman"/>
            <w:i/>
            <w:iCs/>
            <w:sz w:val="24"/>
            <w:szCs w:val="24"/>
            <w:lang w:eastAsia="nb-NO"/>
          </w:rPr>
          <w:t>Kvinnegruppa Ottar</w:t>
        </w:r>
      </w:hyperlink>
      <w:r w:rsidRPr="00E33BFC">
        <w:rPr>
          <w:rFonts w:eastAsia="Times New Roman" w:cs="Arial"/>
          <w:i/>
          <w:iCs/>
          <w:sz w:val="24"/>
          <w:szCs w:val="24"/>
          <w:lang w:eastAsia="nb-NO"/>
        </w:rPr>
        <w:t xml:space="preserve">, </w:t>
      </w:r>
      <w:hyperlink r:id="rId13" w:history="1">
        <w:r w:rsidRPr="00E33BFC">
          <w:rPr>
            <w:rFonts w:eastAsia="Times New Roman" w:cs="Times New Roman"/>
            <w:i/>
            <w:iCs/>
            <w:sz w:val="24"/>
            <w:szCs w:val="24"/>
            <w:lang w:eastAsia="nb-NO"/>
          </w:rPr>
          <w:t>Kvinneuniversitetet i Norden</w:t>
        </w:r>
      </w:hyperlink>
      <w:r w:rsidRPr="00E33BFC">
        <w:rPr>
          <w:rFonts w:eastAsia="Times New Roman" w:cs="Arial"/>
          <w:i/>
          <w:iCs/>
          <w:sz w:val="24"/>
          <w:szCs w:val="24"/>
          <w:lang w:eastAsia="nb-NO"/>
        </w:rPr>
        <w:t xml:space="preserve">, </w:t>
      </w:r>
      <w:hyperlink r:id="rId14" w:history="1">
        <w:r w:rsidRPr="00E33BFC">
          <w:rPr>
            <w:rFonts w:eastAsia="Times New Roman" w:cs="Times New Roman"/>
            <w:i/>
            <w:iCs/>
            <w:sz w:val="24"/>
            <w:szCs w:val="24"/>
            <w:lang w:eastAsia="nb-NO"/>
          </w:rPr>
          <w:t>MiRA – Ressurssenter for kvinner med minoritetsbakgrunn</w:t>
        </w:r>
      </w:hyperlink>
      <w:r w:rsidRPr="00E33BFC">
        <w:rPr>
          <w:rFonts w:eastAsia="Times New Roman" w:cs="Arial"/>
          <w:i/>
          <w:iCs/>
          <w:sz w:val="24"/>
          <w:szCs w:val="24"/>
          <w:lang w:eastAsia="nb-NO"/>
        </w:rPr>
        <w:t xml:space="preserve">, </w:t>
      </w:r>
      <w:hyperlink r:id="rId15" w:history="1">
        <w:r w:rsidRPr="00E33BFC">
          <w:rPr>
            <w:rFonts w:eastAsia="Times New Roman" w:cs="Times New Roman"/>
            <w:i/>
            <w:iCs/>
            <w:sz w:val="24"/>
            <w:szCs w:val="24"/>
            <w:lang w:eastAsia="nb-NO"/>
          </w:rPr>
          <w:t>Norsk Kvinnesaksforening</w:t>
        </w:r>
      </w:hyperlink>
      <w:r w:rsidRPr="00E33BFC">
        <w:rPr>
          <w:rFonts w:eastAsia="Times New Roman" w:cs="Arial"/>
          <w:i/>
          <w:iCs/>
          <w:sz w:val="24"/>
          <w:szCs w:val="24"/>
          <w:lang w:eastAsia="nb-NO"/>
        </w:rPr>
        <w:t xml:space="preserve">, </w:t>
      </w:r>
      <w:hyperlink r:id="rId16" w:history="1">
        <w:r w:rsidRPr="00E33BFC">
          <w:rPr>
            <w:rFonts w:eastAsia="Times New Roman" w:cs="Times New Roman"/>
            <w:i/>
            <w:iCs/>
            <w:sz w:val="24"/>
            <w:szCs w:val="24"/>
            <w:lang w:eastAsia="nb-NO"/>
          </w:rPr>
          <w:t>Norske kvinnelige juristers forening</w:t>
        </w:r>
      </w:hyperlink>
      <w:r w:rsidRPr="00E33BFC">
        <w:rPr>
          <w:rFonts w:eastAsia="Times New Roman" w:cs="Arial"/>
          <w:i/>
          <w:iCs/>
          <w:sz w:val="24"/>
          <w:szCs w:val="24"/>
          <w:lang w:eastAsia="nb-NO"/>
        </w:rPr>
        <w:t xml:space="preserve">, </w:t>
      </w:r>
      <w:hyperlink r:id="rId17" w:history="1">
        <w:r w:rsidRPr="00E33BFC">
          <w:rPr>
            <w:rFonts w:eastAsia="Times New Roman" w:cs="Times New Roman"/>
            <w:i/>
            <w:iCs/>
            <w:sz w:val="24"/>
            <w:szCs w:val="24"/>
            <w:lang w:eastAsia="nb-NO"/>
          </w:rPr>
          <w:t>SNF-Sámi NissonForum/Samisk KvinneForum</w:t>
        </w:r>
      </w:hyperlink>
      <w:r w:rsidRPr="00E33BFC">
        <w:rPr>
          <w:rFonts w:eastAsia="Times New Roman" w:cs="Times New Roman"/>
          <w:i/>
          <w:iCs/>
          <w:sz w:val="24"/>
          <w:szCs w:val="24"/>
          <w:lang w:eastAsia="nb-NO"/>
        </w:rPr>
        <w:t xml:space="preserve">. </w:t>
      </w:r>
    </w:p>
    <w:p w14:paraId="39A7DB3B" w14:textId="77777777" w:rsidR="00CB0554" w:rsidRPr="00CB0554" w:rsidRDefault="00CB0554" w:rsidP="00335555">
      <w:pPr>
        <w:pStyle w:val="gmail-m758355642461385641msolistparagraph"/>
        <w:spacing w:before="0" w:beforeAutospacing="0" w:after="0" w:afterAutospacing="0"/>
        <w:rPr>
          <w:rFonts w:asciiTheme="minorHAnsi" w:hAnsiTheme="minorHAnsi"/>
          <w:b/>
          <w:bCs/>
          <w:sz w:val="24"/>
          <w:szCs w:val="24"/>
        </w:rPr>
      </w:pPr>
    </w:p>
    <w:sectPr w:rsidR="00CB0554" w:rsidRPr="00CB05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50F1B"/>
    <w:multiLevelType w:val="multilevel"/>
    <w:tmpl w:val="4612A9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6917153"/>
    <w:multiLevelType w:val="hybridMultilevel"/>
    <w:tmpl w:val="5390507A"/>
    <w:lvl w:ilvl="0" w:tplc="C18CBC10">
      <w:start w:val="4"/>
      <w:numFmt w:val="decimal"/>
      <w:lvlText w:val="%1."/>
      <w:lvlJc w:val="left"/>
      <w:pPr>
        <w:ind w:left="720" w:hanging="360"/>
      </w:pPr>
      <w:rPr>
        <w:rFonts w:hint="default"/>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50133599"/>
    <w:multiLevelType w:val="hybridMultilevel"/>
    <w:tmpl w:val="D12AE4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3C9"/>
    <w:rsid w:val="00005065"/>
    <w:rsid w:val="00005D22"/>
    <w:rsid w:val="000062C1"/>
    <w:rsid w:val="00006707"/>
    <w:rsid w:val="00012152"/>
    <w:rsid w:val="000131B5"/>
    <w:rsid w:val="00016682"/>
    <w:rsid w:val="00016B97"/>
    <w:rsid w:val="00021436"/>
    <w:rsid w:val="000253B1"/>
    <w:rsid w:val="00026010"/>
    <w:rsid w:val="00026728"/>
    <w:rsid w:val="00030FF6"/>
    <w:rsid w:val="00032E04"/>
    <w:rsid w:val="0004686D"/>
    <w:rsid w:val="00047735"/>
    <w:rsid w:val="00047A3E"/>
    <w:rsid w:val="00054C2F"/>
    <w:rsid w:val="00055A8F"/>
    <w:rsid w:val="000611B0"/>
    <w:rsid w:val="0006179B"/>
    <w:rsid w:val="000662B7"/>
    <w:rsid w:val="00071B90"/>
    <w:rsid w:val="00076754"/>
    <w:rsid w:val="00076AE4"/>
    <w:rsid w:val="00082972"/>
    <w:rsid w:val="000840F1"/>
    <w:rsid w:val="00084292"/>
    <w:rsid w:val="0008658E"/>
    <w:rsid w:val="000939E7"/>
    <w:rsid w:val="00093D3E"/>
    <w:rsid w:val="0009583B"/>
    <w:rsid w:val="00097FB5"/>
    <w:rsid w:val="000A6973"/>
    <w:rsid w:val="000A7711"/>
    <w:rsid w:val="000B2655"/>
    <w:rsid w:val="000B3E3F"/>
    <w:rsid w:val="000B5401"/>
    <w:rsid w:val="000C0E81"/>
    <w:rsid w:val="000C4264"/>
    <w:rsid w:val="000C42E9"/>
    <w:rsid w:val="000C4AEE"/>
    <w:rsid w:val="000C7DDC"/>
    <w:rsid w:val="000D00AB"/>
    <w:rsid w:val="000D0532"/>
    <w:rsid w:val="000D3E6E"/>
    <w:rsid w:val="000D4C43"/>
    <w:rsid w:val="000E1739"/>
    <w:rsid w:val="000E59B1"/>
    <w:rsid w:val="000F0E39"/>
    <w:rsid w:val="000F6087"/>
    <w:rsid w:val="000F742F"/>
    <w:rsid w:val="001076BF"/>
    <w:rsid w:val="00111DC3"/>
    <w:rsid w:val="001126CF"/>
    <w:rsid w:val="001127EE"/>
    <w:rsid w:val="0011358E"/>
    <w:rsid w:val="00113950"/>
    <w:rsid w:val="001166AF"/>
    <w:rsid w:val="001261EB"/>
    <w:rsid w:val="00130F96"/>
    <w:rsid w:val="00143098"/>
    <w:rsid w:val="00147EA0"/>
    <w:rsid w:val="00153682"/>
    <w:rsid w:val="001653AC"/>
    <w:rsid w:val="00170DEB"/>
    <w:rsid w:val="00175F0F"/>
    <w:rsid w:val="0017624F"/>
    <w:rsid w:val="00177338"/>
    <w:rsid w:val="00177FD5"/>
    <w:rsid w:val="00181FEE"/>
    <w:rsid w:val="00193C9B"/>
    <w:rsid w:val="0019480A"/>
    <w:rsid w:val="00197789"/>
    <w:rsid w:val="001A1EF8"/>
    <w:rsid w:val="001A262F"/>
    <w:rsid w:val="001A4A61"/>
    <w:rsid w:val="001B382F"/>
    <w:rsid w:val="001B4B68"/>
    <w:rsid w:val="001C1086"/>
    <w:rsid w:val="001C7BD2"/>
    <w:rsid w:val="001D1DE7"/>
    <w:rsid w:val="001D3BEA"/>
    <w:rsid w:val="001D5474"/>
    <w:rsid w:val="001E3A16"/>
    <w:rsid w:val="001E5D50"/>
    <w:rsid w:val="001E5F16"/>
    <w:rsid w:val="001F3B85"/>
    <w:rsid w:val="002009B2"/>
    <w:rsid w:val="00201FF3"/>
    <w:rsid w:val="00203BC4"/>
    <w:rsid w:val="00204674"/>
    <w:rsid w:val="002047E8"/>
    <w:rsid w:val="00206A5D"/>
    <w:rsid w:val="00212072"/>
    <w:rsid w:val="00215F0E"/>
    <w:rsid w:val="002247F3"/>
    <w:rsid w:val="0023756F"/>
    <w:rsid w:val="002407DC"/>
    <w:rsid w:val="00244239"/>
    <w:rsid w:val="00250F0A"/>
    <w:rsid w:val="00252432"/>
    <w:rsid w:val="00255031"/>
    <w:rsid w:val="002558B8"/>
    <w:rsid w:val="002579F4"/>
    <w:rsid w:val="00262A06"/>
    <w:rsid w:val="002635B8"/>
    <w:rsid w:val="00265B4F"/>
    <w:rsid w:val="0026716C"/>
    <w:rsid w:val="0026758E"/>
    <w:rsid w:val="00275AFD"/>
    <w:rsid w:val="00277E02"/>
    <w:rsid w:val="00280298"/>
    <w:rsid w:val="002807B7"/>
    <w:rsid w:val="00282A1D"/>
    <w:rsid w:val="00283395"/>
    <w:rsid w:val="002855DA"/>
    <w:rsid w:val="00285B17"/>
    <w:rsid w:val="00290C7C"/>
    <w:rsid w:val="00295924"/>
    <w:rsid w:val="00296608"/>
    <w:rsid w:val="002A0486"/>
    <w:rsid w:val="002A1164"/>
    <w:rsid w:val="002A1421"/>
    <w:rsid w:val="002A6EC5"/>
    <w:rsid w:val="002B2B7A"/>
    <w:rsid w:val="002C00FB"/>
    <w:rsid w:val="002D2392"/>
    <w:rsid w:val="002E7888"/>
    <w:rsid w:val="002F0DBB"/>
    <w:rsid w:val="002F5930"/>
    <w:rsid w:val="002F6327"/>
    <w:rsid w:val="00303B14"/>
    <w:rsid w:val="00304BE3"/>
    <w:rsid w:val="003060E2"/>
    <w:rsid w:val="00306982"/>
    <w:rsid w:val="00307610"/>
    <w:rsid w:val="003172C9"/>
    <w:rsid w:val="00323A55"/>
    <w:rsid w:val="00324265"/>
    <w:rsid w:val="00326BD1"/>
    <w:rsid w:val="00327593"/>
    <w:rsid w:val="00335244"/>
    <w:rsid w:val="00335555"/>
    <w:rsid w:val="0033756D"/>
    <w:rsid w:val="00344BB7"/>
    <w:rsid w:val="00345BC1"/>
    <w:rsid w:val="003502C7"/>
    <w:rsid w:val="003530CD"/>
    <w:rsid w:val="00357E4F"/>
    <w:rsid w:val="00357E8C"/>
    <w:rsid w:val="00360FA6"/>
    <w:rsid w:val="0036307F"/>
    <w:rsid w:val="00367F4D"/>
    <w:rsid w:val="00374FE7"/>
    <w:rsid w:val="00384F96"/>
    <w:rsid w:val="0038560F"/>
    <w:rsid w:val="0038683F"/>
    <w:rsid w:val="003876D4"/>
    <w:rsid w:val="0039012A"/>
    <w:rsid w:val="00390843"/>
    <w:rsid w:val="00391857"/>
    <w:rsid w:val="003935E1"/>
    <w:rsid w:val="003A17E9"/>
    <w:rsid w:val="003B176E"/>
    <w:rsid w:val="003B265F"/>
    <w:rsid w:val="003B6089"/>
    <w:rsid w:val="003C5EBC"/>
    <w:rsid w:val="003C6007"/>
    <w:rsid w:val="003C6EC3"/>
    <w:rsid w:val="003D00DC"/>
    <w:rsid w:val="003D2767"/>
    <w:rsid w:val="003D6FED"/>
    <w:rsid w:val="003E3415"/>
    <w:rsid w:val="003E609A"/>
    <w:rsid w:val="003F717C"/>
    <w:rsid w:val="00406B57"/>
    <w:rsid w:val="00411985"/>
    <w:rsid w:val="00412513"/>
    <w:rsid w:val="004152A4"/>
    <w:rsid w:val="00415785"/>
    <w:rsid w:val="00424F1D"/>
    <w:rsid w:val="004271D2"/>
    <w:rsid w:val="0043014C"/>
    <w:rsid w:val="00431E77"/>
    <w:rsid w:val="004375C2"/>
    <w:rsid w:val="00460A99"/>
    <w:rsid w:val="00461938"/>
    <w:rsid w:val="004709A6"/>
    <w:rsid w:val="004829C2"/>
    <w:rsid w:val="00482A86"/>
    <w:rsid w:val="0048708F"/>
    <w:rsid w:val="00496F81"/>
    <w:rsid w:val="004B0083"/>
    <w:rsid w:val="004B16E9"/>
    <w:rsid w:val="004B4C74"/>
    <w:rsid w:val="004B76AC"/>
    <w:rsid w:val="004B7765"/>
    <w:rsid w:val="004C123D"/>
    <w:rsid w:val="004C4333"/>
    <w:rsid w:val="004C4D08"/>
    <w:rsid w:val="004D12EC"/>
    <w:rsid w:val="004D3325"/>
    <w:rsid w:val="004E4B53"/>
    <w:rsid w:val="004F00B5"/>
    <w:rsid w:val="004F3BA8"/>
    <w:rsid w:val="004F66B8"/>
    <w:rsid w:val="004F694E"/>
    <w:rsid w:val="00503F08"/>
    <w:rsid w:val="005040F2"/>
    <w:rsid w:val="00505DEA"/>
    <w:rsid w:val="00505E4D"/>
    <w:rsid w:val="005179AB"/>
    <w:rsid w:val="00527620"/>
    <w:rsid w:val="005322F0"/>
    <w:rsid w:val="00541945"/>
    <w:rsid w:val="00544500"/>
    <w:rsid w:val="00544C59"/>
    <w:rsid w:val="00546F10"/>
    <w:rsid w:val="00552C5A"/>
    <w:rsid w:val="0055741E"/>
    <w:rsid w:val="00563F4A"/>
    <w:rsid w:val="00565BA9"/>
    <w:rsid w:val="00567F0F"/>
    <w:rsid w:val="00570BC2"/>
    <w:rsid w:val="00571F48"/>
    <w:rsid w:val="00584D6A"/>
    <w:rsid w:val="00585211"/>
    <w:rsid w:val="00585CBF"/>
    <w:rsid w:val="00586642"/>
    <w:rsid w:val="005911CA"/>
    <w:rsid w:val="005936EF"/>
    <w:rsid w:val="0059596D"/>
    <w:rsid w:val="0059647B"/>
    <w:rsid w:val="005A041D"/>
    <w:rsid w:val="005A0E84"/>
    <w:rsid w:val="005B1D81"/>
    <w:rsid w:val="005B31C2"/>
    <w:rsid w:val="005B3FBD"/>
    <w:rsid w:val="005B5F84"/>
    <w:rsid w:val="005B7691"/>
    <w:rsid w:val="005C273E"/>
    <w:rsid w:val="005C300F"/>
    <w:rsid w:val="005C4BDA"/>
    <w:rsid w:val="005C7E21"/>
    <w:rsid w:val="005D00D8"/>
    <w:rsid w:val="005D6F7C"/>
    <w:rsid w:val="005E4212"/>
    <w:rsid w:val="005E464F"/>
    <w:rsid w:val="005F03E3"/>
    <w:rsid w:val="005F12DD"/>
    <w:rsid w:val="005F17E2"/>
    <w:rsid w:val="005F3A9E"/>
    <w:rsid w:val="005F3CB5"/>
    <w:rsid w:val="005F3F66"/>
    <w:rsid w:val="005F58AD"/>
    <w:rsid w:val="005F7D87"/>
    <w:rsid w:val="00600CFF"/>
    <w:rsid w:val="006022A1"/>
    <w:rsid w:val="00604B51"/>
    <w:rsid w:val="00605337"/>
    <w:rsid w:val="006075CF"/>
    <w:rsid w:val="006132A2"/>
    <w:rsid w:val="00617B8F"/>
    <w:rsid w:val="00621499"/>
    <w:rsid w:val="00622A14"/>
    <w:rsid w:val="00624550"/>
    <w:rsid w:val="006300FB"/>
    <w:rsid w:val="00630BD3"/>
    <w:rsid w:val="0063668B"/>
    <w:rsid w:val="0063733C"/>
    <w:rsid w:val="006400F7"/>
    <w:rsid w:val="006409CB"/>
    <w:rsid w:val="00643B48"/>
    <w:rsid w:val="00644A18"/>
    <w:rsid w:val="00645589"/>
    <w:rsid w:val="00651A74"/>
    <w:rsid w:val="006555AA"/>
    <w:rsid w:val="0065782D"/>
    <w:rsid w:val="00662E70"/>
    <w:rsid w:val="00662F3B"/>
    <w:rsid w:val="00663F43"/>
    <w:rsid w:val="0066639F"/>
    <w:rsid w:val="00667384"/>
    <w:rsid w:val="006703D1"/>
    <w:rsid w:val="00670C44"/>
    <w:rsid w:val="006712FB"/>
    <w:rsid w:val="0067417F"/>
    <w:rsid w:val="00675AED"/>
    <w:rsid w:val="0067750E"/>
    <w:rsid w:val="006A2944"/>
    <w:rsid w:val="006A673A"/>
    <w:rsid w:val="006C6509"/>
    <w:rsid w:val="006E5919"/>
    <w:rsid w:val="006F243F"/>
    <w:rsid w:val="006F4815"/>
    <w:rsid w:val="00703E4F"/>
    <w:rsid w:val="00707CAB"/>
    <w:rsid w:val="00713DDC"/>
    <w:rsid w:val="00723669"/>
    <w:rsid w:val="00727A51"/>
    <w:rsid w:val="00732DEF"/>
    <w:rsid w:val="00733552"/>
    <w:rsid w:val="00735E8F"/>
    <w:rsid w:val="0073659E"/>
    <w:rsid w:val="00736E7F"/>
    <w:rsid w:val="0073792B"/>
    <w:rsid w:val="007454B6"/>
    <w:rsid w:val="00765BF0"/>
    <w:rsid w:val="00766C12"/>
    <w:rsid w:val="00770227"/>
    <w:rsid w:val="0077135E"/>
    <w:rsid w:val="007723C3"/>
    <w:rsid w:val="00780EBB"/>
    <w:rsid w:val="00782A3D"/>
    <w:rsid w:val="00786841"/>
    <w:rsid w:val="00786CEA"/>
    <w:rsid w:val="0078737C"/>
    <w:rsid w:val="00790FFB"/>
    <w:rsid w:val="007A44B1"/>
    <w:rsid w:val="007A7F0D"/>
    <w:rsid w:val="007B1D81"/>
    <w:rsid w:val="007B4182"/>
    <w:rsid w:val="007C2A40"/>
    <w:rsid w:val="007E493A"/>
    <w:rsid w:val="007F5F02"/>
    <w:rsid w:val="008055B9"/>
    <w:rsid w:val="00811F82"/>
    <w:rsid w:val="008162D4"/>
    <w:rsid w:val="00824F56"/>
    <w:rsid w:val="0082549B"/>
    <w:rsid w:val="00831B7A"/>
    <w:rsid w:val="00831FAC"/>
    <w:rsid w:val="008373BA"/>
    <w:rsid w:val="00837FFE"/>
    <w:rsid w:val="00854E81"/>
    <w:rsid w:val="008612D8"/>
    <w:rsid w:val="00861B4B"/>
    <w:rsid w:val="008642D2"/>
    <w:rsid w:val="008646DC"/>
    <w:rsid w:val="00867E86"/>
    <w:rsid w:val="00870E14"/>
    <w:rsid w:val="0087298A"/>
    <w:rsid w:val="00877222"/>
    <w:rsid w:val="00886039"/>
    <w:rsid w:val="008937AE"/>
    <w:rsid w:val="00893820"/>
    <w:rsid w:val="008A0AD3"/>
    <w:rsid w:val="008A250A"/>
    <w:rsid w:val="008A5261"/>
    <w:rsid w:val="008A7774"/>
    <w:rsid w:val="008B2E47"/>
    <w:rsid w:val="008B3D72"/>
    <w:rsid w:val="008B4EA4"/>
    <w:rsid w:val="008B7977"/>
    <w:rsid w:val="008C4940"/>
    <w:rsid w:val="008C5E7E"/>
    <w:rsid w:val="008C7FAE"/>
    <w:rsid w:val="008D26D3"/>
    <w:rsid w:val="008D277B"/>
    <w:rsid w:val="008D40CF"/>
    <w:rsid w:val="008E2C19"/>
    <w:rsid w:val="008E3E9D"/>
    <w:rsid w:val="008F07BF"/>
    <w:rsid w:val="008F0896"/>
    <w:rsid w:val="008F60A0"/>
    <w:rsid w:val="008F631A"/>
    <w:rsid w:val="00901BAD"/>
    <w:rsid w:val="00907BC1"/>
    <w:rsid w:val="009115AC"/>
    <w:rsid w:val="0091402B"/>
    <w:rsid w:val="0092138C"/>
    <w:rsid w:val="0092181D"/>
    <w:rsid w:val="00924914"/>
    <w:rsid w:val="009273C9"/>
    <w:rsid w:val="00930EF6"/>
    <w:rsid w:val="009329AA"/>
    <w:rsid w:val="00934DF0"/>
    <w:rsid w:val="0093746E"/>
    <w:rsid w:val="009407A3"/>
    <w:rsid w:val="00940EDA"/>
    <w:rsid w:val="00942E80"/>
    <w:rsid w:val="00947CBB"/>
    <w:rsid w:val="009550B4"/>
    <w:rsid w:val="00964436"/>
    <w:rsid w:val="00964E3A"/>
    <w:rsid w:val="00965C54"/>
    <w:rsid w:val="009700FE"/>
    <w:rsid w:val="009708AB"/>
    <w:rsid w:val="00975639"/>
    <w:rsid w:val="00976E2F"/>
    <w:rsid w:val="00983D43"/>
    <w:rsid w:val="0098792E"/>
    <w:rsid w:val="00987C12"/>
    <w:rsid w:val="00993C7C"/>
    <w:rsid w:val="0099493F"/>
    <w:rsid w:val="00995CEC"/>
    <w:rsid w:val="00996DDA"/>
    <w:rsid w:val="009B09BA"/>
    <w:rsid w:val="009B12A6"/>
    <w:rsid w:val="009B2A10"/>
    <w:rsid w:val="009B2D6C"/>
    <w:rsid w:val="009B3617"/>
    <w:rsid w:val="009B39BB"/>
    <w:rsid w:val="009C5BD3"/>
    <w:rsid w:val="009C741E"/>
    <w:rsid w:val="009D458B"/>
    <w:rsid w:val="009D6144"/>
    <w:rsid w:val="009E66A5"/>
    <w:rsid w:val="009F3631"/>
    <w:rsid w:val="009F4BF1"/>
    <w:rsid w:val="009F77A5"/>
    <w:rsid w:val="00A10609"/>
    <w:rsid w:val="00A12763"/>
    <w:rsid w:val="00A26211"/>
    <w:rsid w:val="00A26CFF"/>
    <w:rsid w:val="00A30CE5"/>
    <w:rsid w:val="00A334D4"/>
    <w:rsid w:val="00A37B98"/>
    <w:rsid w:val="00A50AFE"/>
    <w:rsid w:val="00A5222D"/>
    <w:rsid w:val="00A5385B"/>
    <w:rsid w:val="00A5685C"/>
    <w:rsid w:val="00A60C43"/>
    <w:rsid w:val="00A62FA9"/>
    <w:rsid w:val="00A74CF9"/>
    <w:rsid w:val="00A77A53"/>
    <w:rsid w:val="00A83FD1"/>
    <w:rsid w:val="00A85653"/>
    <w:rsid w:val="00A85865"/>
    <w:rsid w:val="00A868B2"/>
    <w:rsid w:val="00A8761B"/>
    <w:rsid w:val="00A92BDA"/>
    <w:rsid w:val="00AA18B1"/>
    <w:rsid w:val="00AA4ED9"/>
    <w:rsid w:val="00AB07E6"/>
    <w:rsid w:val="00AB1EE5"/>
    <w:rsid w:val="00AB4B97"/>
    <w:rsid w:val="00AB5F22"/>
    <w:rsid w:val="00AB683A"/>
    <w:rsid w:val="00AC125E"/>
    <w:rsid w:val="00AC1D23"/>
    <w:rsid w:val="00AC4511"/>
    <w:rsid w:val="00AC5BAB"/>
    <w:rsid w:val="00AD022F"/>
    <w:rsid w:val="00AD05D7"/>
    <w:rsid w:val="00AD523E"/>
    <w:rsid w:val="00AE42F1"/>
    <w:rsid w:val="00AF280D"/>
    <w:rsid w:val="00B0371C"/>
    <w:rsid w:val="00B13CB1"/>
    <w:rsid w:val="00B203DB"/>
    <w:rsid w:val="00B2390D"/>
    <w:rsid w:val="00B30C47"/>
    <w:rsid w:val="00B34721"/>
    <w:rsid w:val="00B367AB"/>
    <w:rsid w:val="00B413A6"/>
    <w:rsid w:val="00B538C7"/>
    <w:rsid w:val="00B55561"/>
    <w:rsid w:val="00B6356A"/>
    <w:rsid w:val="00B943F1"/>
    <w:rsid w:val="00B951B7"/>
    <w:rsid w:val="00B977D1"/>
    <w:rsid w:val="00BA6350"/>
    <w:rsid w:val="00BB3AE7"/>
    <w:rsid w:val="00BC2F77"/>
    <w:rsid w:val="00BC5307"/>
    <w:rsid w:val="00BD1655"/>
    <w:rsid w:val="00BD253D"/>
    <w:rsid w:val="00BD2F10"/>
    <w:rsid w:val="00BD4434"/>
    <w:rsid w:val="00BD5EFA"/>
    <w:rsid w:val="00BE0527"/>
    <w:rsid w:val="00BE4839"/>
    <w:rsid w:val="00BE62F8"/>
    <w:rsid w:val="00C00E8F"/>
    <w:rsid w:val="00C058EA"/>
    <w:rsid w:val="00C063A1"/>
    <w:rsid w:val="00C1137E"/>
    <w:rsid w:val="00C1316C"/>
    <w:rsid w:val="00C154AD"/>
    <w:rsid w:val="00C20DBD"/>
    <w:rsid w:val="00C471B2"/>
    <w:rsid w:val="00C4763D"/>
    <w:rsid w:val="00C546DB"/>
    <w:rsid w:val="00C607E7"/>
    <w:rsid w:val="00C60933"/>
    <w:rsid w:val="00C637D8"/>
    <w:rsid w:val="00C67F9A"/>
    <w:rsid w:val="00C90119"/>
    <w:rsid w:val="00C932EB"/>
    <w:rsid w:val="00CA0BAB"/>
    <w:rsid w:val="00CA0BCE"/>
    <w:rsid w:val="00CA2431"/>
    <w:rsid w:val="00CB0554"/>
    <w:rsid w:val="00CB6323"/>
    <w:rsid w:val="00CB7175"/>
    <w:rsid w:val="00CB7AAB"/>
    <w:rsid w:val="00CC3F71"/>
    <w:rsid w:val="00CD486B"/>
    <w:rsid w:val="00CD4FF3"/>
    <w:rsid w:val="00CD5E62"/>
    <w:rsid w:val="00CD67BF"/>
    <w:rsid w:val="00CD6B4C"/>
    <w:rsid w:val="00CE19F3"/>
    <w:rsid w:val="00CE2685"/>
    <w:rsid w:val="00CF1E40"/>
    <w:rsid w:val="00CF5DFE"/>
    <w:rsid w:val="00CF6A81"/>
    <w:rsid w:val="00D0135A"/>
    <w:rsid w:val="00D05418"/>
    <w:rsid w:val="00D12A62"/>
    <w:rsid w:val="00D20EAF"/>
    <w:rsid w:val="00D30CB8"/>
    <w:rsid w:val="00D313C9"/>
    <w:rsid w:val="00D315BB"/>
    <w:rsid w:val="00D36310"/>
    <w:rsid w:val="00D364E3"/>
    <w:rsid w:val="00D4329E"/>
    <w:rsid w:val="00D43C02"/>
    <w:rsid w:val="00D43D17"/>
    <w:rsid w:val="00D4438E"/>
    <w:rsid w:val="00D46D39"/>
    <w:rsid w:val="00D474D4"/>
    <w:rsid w:val="00D52DB2"/>
    <w:rsid w:val="00D60EBA"/>
    <w:rsid w:val="00D64E71"/>
    <w:rsid w:val="00D66064"/>
    <w:rsid w:val="00D67BA3"/>
    <w:rsid w:val="00D724B4"/>
    <w:rsid w:val="00D820C4"/>
    <w:rsid w:val="00D85EE9"/>
    <w:rsid w:val="00D86F6B"/>
    <w:rsid w:val="00D92833"/>
    <w:rsid w:val="00D966E5"/>
    <w:rsid w:val="00DA07A5"/>
    <w:rsid w:val="00DA6220"/>
    <w:rsid w:val="00DA6642"/>
    <w:rsid w:val="00DB46A5"/>
    <w:rsid w:val="00DB5482"/>
    <w:rsid w:val="00DB6C83"/>
    <w:rsid w:val="00DB74BC"/>
    <w:rsid w:val="00DC102A"/>
    <w:rsid w:val="00DC31E0"/>
    <w:rsid w:val="00DD2C7B"/>
    <w:rsid w:val="00DD4BE7"/>
    <w:rsid w:val="00DD56DD"/>
    <w:rsid w:val="00DE51FF"/>
    <w:rsid w:val="00DE6A69"/>
    <w:rsid w:val="00DE6F5A"/>
    <w:rsid w:val="00DF114B"/>
    <w:rsid w:val="00DF2466"/>
    <w:rsid w:val="00DF36D1"/>
    <w:rsid w:val="00DF5459"/>
    <w:rsid w:val="00E165CB"/>
    <w:rsid w:val="00E1662D"/>
    <w:rsid w:val="00E33BFC"/>
    <w:rsid w:val="00E33D69"/>
    <w:rsid w:val="00E360E9"/>
    <w:rsid w:val="00E415E6"/>
    <w:rsid w:val="00E47DE6"/>
    <w:rsid w:val="00E5366D"/>
    <w:rsid w:val="00E62646"/>
    <w:rsid w:val="00E677A9"/>
    <w:rsid w:val="00E776B4"/>
    <w:rsid w:val="00E83F1A"/>
    <w:rsid w:val="00E84CE2"/>
    <w:rsid w:val="00E94659"/>
    <w:rsid w:val="00E97BA6"/>
    <w:rsid w:val="00EA0EBF"/>
    <w:rsid w:val="00EB01FE"/>
    <w:rsid w:val="00EB3A31"/>
    <w:rsid w:val="00EB5DA0"/>
    <w:rsid w:val="00EB65C4"/>
    <w:rsid w:val="00EB7F7A"/>
    <w:rsid w:val="00EC17D9"/>
    <w:rsid w:val="00EC205C"/>
    <w:rsid w:val="00ED7F30"/>
    <w:rsid w:val="00EE1726"/>
    <w:rsid w:val="00EE4472"/>
    <w:rsid w:val="00EF1B55"/>
    <w:rsid w:val="00EF335D"/>
    <w:rsid w:val="00EF5E7B"/>
    <w:rsid w:val="00EF7D78"/>
    <w:rsid w:val="00F03DA1"/>
    <w:rsid w:val="00F111A9"/>
    <w:rsid w:val="00F13B04"/>
    <w:rsid w:val="00F16C6B"/>
    <w:rsid w:val="00F16F6B"/>
    <w:rsid w:val="00F171A4"/>
    <w:rsid w:val="00F266C8"/>
    <w:rsid w:val="00F409D9"/>
    <w:rsid w:val="00F443BA"/>
    <w:rsid w:val="00F528D5"/>
    <w:rsid w:val="00F533C9"/>
    <w:rsid w:val="00F54438"/>
    <w:rsid w:val="00F54611"/>
    <w:rsid w:val="00F553CB"/>
    <w:rsid w:val="00F633FC"/>
    <w:rsid w:val="00F657ED"/>
    <w:rsid w:val="00F65F0C"/>
    <w:rsid w:val="00F708E2"/>
    <w:rsid w:val="00F722D8"/>
    <w:rsid w:val="00F724BE"/>
    <w:rsid w:val="00F829CA"/>
    <w:rsid w:val="00F86919"/>
    <w:rsid w:val="00F9507F"/>
    <w:rsid w:val="00FA2D79"/>
    <w:rsid w:val="00FA3A7F"/>
    <w:rsid w:val="00FA6A6A"/>
    <w:rsid w:val="00FB2FBB"/>
    <w:rsid w:val="00FB40C5"/>
    <w:rsid w:val="00FB45EF"/>
    <w:rsid w:val="00FC0727"/>
    <w:rsid w:val="00FC79A1"/>
    <w:rsid w:val="00FD3DEB"/>
    <w:rsid w:val="00FD3F99"/>
    <w:rsid w:val="00FD5C68"/>
    <w:rsid w:val="00FD6149"/>
    <w:rsid w:val="00FD6E9D"/>
    <w:rsid w:val="00FE5E55"/>
    <w:rsid w:val="00FE6362"/>
    <w:rsid w:val="00FE70BA"/>
    <w:rsid w:val="00FF6DE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E3B88"/>
  <w15:chartTrackingRefBased/>
  <w15:docId w15:val="{0FACDCC5-59A0-42DF-8C7D-8D32C4817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gmail-m758355642461385641msolistparagraph">
    <w:name w:val="gmail-m_758355642461385641msolistparagraph"/>
    <w:basedOn w:val="Normal"/>
    <w:rsid w:val="000B5401"/>
    <w:pPr>
      <w:spacing w:before="100" w:beforeAutospacing="1" w:after="100" w:afterAutospacing="1"/>
    </w:pPr>
    <w:rPr>
      <w:rFonts w:ascii="Calibri" w:hAnsi="Calibri" w:cs="Calibri"/>
      <w:lang w:eastAsia="nb-NO"/>
    </w:rPr>
  </w:style>
  <w:style w:type="character" w:styleId="Sterk">
    <w:name w:val="Strong"/>
    <w:basedOn w:val="Standardskriftforavsnitt"/>
    <w:uiPriority w:val="22"/>
    <w:qFormat/>
    <w:rsid w:val="00FD61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138292">
      <w:bodyDiv w:val="1"/>
      <w:marLeft w:val="0"/>
      <w:marRight w:val="0"/>
      <w:marTop w:val="0"/>
      <w:marBottom w:val="0"/>
      <w:divBdr>
        <w:top w:val="none" w:sz="0" w:space="0" w:color="auto"/>
        <w:left w:val="none" w:sz="0" w:space="0" w:color="auto"/>
        <w:bottom w:val="none" w:sz="0" w:space="0" w:color="auto"/>
        <w:right w:val="none" w:sz="0" w:space="0" w:color="auto"/>
      </w:divBdr>
    </w:div>
    <w:div w:id="134717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kff.no/" TargetMode="External"/><Relationship Id="rId13" Type="http://schemas.openxmlformats.org/officeDocument/2006/relationships/hyperlink" Target="http://www.kvinnor.n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rasenteret.no/" TargetMode="External"/><Relationship Id="rId12" Type="http://schemas.openxmlformats.org/officeDocument/2006/relationships/hyperlink" Target="http://www.kvinnegruppa-ottar.no/" TargetMode="External"/><Relationship Id="rId17" Type="http://schemas.openxmlformats.org/officeDocument/2006/relationships/hyperlink" Target="http://www.saminissonforum.org/" TargetMode="External"/><Relationship Id="rId2" Type="http://schemas.openxmlformats.org/officeDocument/2006/relationships/styles" Target="styles.xml"/><Relationship Id="rId16" Type="http://schemas.openxmlformats.org/officeDocument/2006/relationships/hyperlink" Target="http://www.nkjf.no/" TargetMode="External"/><Relationship Id="rId1" Type="http://schemas.openxmlformats.org/officeDocument/2006/relationships/numbering" Target="numbering.xml"/><Relationship Id="rId6" Type="http://schemas.openxmlformats.org/officeDocument/2006/relationships/image" Target="cid:image002.png@01D58E3B.2258D780" TargetMode="External"/><Relationship Id="rId11" Type="http://schemas.openxmlformats.org/officeDocument/2006/relationships/hyperlink" Target="http://www.kvinnefronten.no/" TargetMode="External"/><Relationship Id="rId5" Type="http://schemas.openxmlformats.org/officeDocument/2006/relationships/image" Target="media/image1.png"/><Relationship Id="rId15" Type="http://schemas.openxmlformats.org/officeDocument/2006/relationships/hyperlink" Target="http://www.kvinnesak.no/" TargetMode="External"/><Relationship Id="rId10" Type="http://schemas.openxmlformats.org/officeDocument/2006/relationships/hyperlink" Target="http://www.krisesenter.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jurk.no/" TargetMode="External"/><Relationship Id="rId14" Type="http://schemas.openxmlformats.org/officeDocument/2006/relationships/hyperlink" Target="http://www.mirasenteret.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1119</TotalTime>
  <Pages>2</Pages>
  <Words>849</Words>
  <Characters>4502</Characters>
  <Application>Microsoft Office Word</Application>
  <DocSecurity>0</DocSecurity>
  <Lines>37</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Bjørg Ofstad</dc:creator>
  <cp:keywords/>
  <dc:description/>
  <cp:lastModifiedBy>Bjørg Ofstad</cp:lastModifiedBy>
  <cp:revision>12</cp:revision>
  <cp:lastPrinted>2019-11-27T20:59:00Z</cp:lastPrinted>
  <dcterms:created xsi:type="dcterms:W3CDTF">2019-11-26T16:07:00Z</dcterms:created>
  <dcterms:modified xsi:type="dcterms:W3CDTF">2019-11-30T23:00:00Z</dcterms:modified>
</cp:coreProperties>
</file>